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ter-well-drilling-treatmen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Well and water assessment questions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New well, existing well or treatment path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property area and intended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questions for the qualified reviewer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Existing equipment reference if already known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Available records to discuss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Testing and interpretation responsibilities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Scope, quote and scheduling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Agreed next step and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Water Well Drilling &amp; Water Treatment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Source Well &amp; Water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ater-well-drilling-trea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and water assessment questions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