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Oilfield Maintenance &amp; Services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six-page unpublished example, with paired desktop and mobile views, Editor Highlights, Themes and Paint settings in the industry gallery.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Draw Maintenance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6529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ilfield-maintenance-service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65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Discuss a maintenance scope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Compare its mobile view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Give the maintenance enquiry a clear starting point.</w:t>
      </w:r>
    </w:p>
    <w:p>
      <w:r>
        <w:t>Bring together the equipment reference, requested work window and decision-maker before asking for a maintenance review.</w:t>
      </w:r>
    </w:p>
    <w:p>
      <w:r>
        <w:t>Explore workshop and site-service paths, then let the coordinator confirm which capabilities match the enquiry.</w:t>
      </w:r>
    </w:p>
    <w:p>
      <w:r>
        <w:t>Suggested button: Discuss a maintenance scope</w:t>
      </w:r>
    </w:p>
    <w:p>
      <w:pPr>
        <w:pStyle w:val="Heading2"/>
      </w:pPr>
      <w:r>
        <w:t>Website advice</w:t>
      </w:r>
    </w:p>
    <w:p>
      <w:r>
        <w:t>A dedicated maintenance-service and equipment-capability guide, separate from broad drilling, mining and construction contracting.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Maintenance Service Categories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Compare its mobile view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Maintenance Service Categories</w:t>
      </w:r>
    </w:p>
    <w:p>
      <w:r>
        <w:t>Describe the equipment family and the work you want the team to assess.</w:t>
      </w:r>
    </w:p>
    <w:p>
      <w:r>
        <w:t>Existing work orders or service records can be discussed through the approved private route after the coordinator confirms the appropriate reviewer.</w:t>
      </w:r>
    </w:p>
    <w:p>
      <w:r>
        <w:t>Suggested button: Discuss a maintenance scope</w:t>
      </w:r>
    </w:p>
    <w:p>
      <w:pPr>
        <w:pStyle w:val="Heading2"/>
      </w:pPr>
      <w:r>
        <w:t>Website advice</w:t>
      </w:r>
    </w:p>
    <w:p>
      <w:r>
        <w:t>Separate recurring maintenance enquiries, component work and planned shutdown support without implying that every asset is accepted.</w:t>
      </w:r>
    </w:p>
    <w:p>
      <w:r>
        <w:br w:type="page"/>
      </w:r>
    </w:p>
    <w:p>
      <w:pPr>
        <w:pStyle w:val="Title"/>
      </w:pPr>
      <w:r>
        <w:t>Your draft: Maintenance Service Categories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Equipment &amp; Capability Review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Compare its mobile view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Equipment &amp; Capability Review</w:t>
      </w:r>
    </w:p>
    <w:p>
      <w:r>
        <w:t>An equipment name alone may not establish whether the shop can accept the work.</w:t>
      </w:r>
    </w:p>
    <w:p>
      <w:r>
        <w:t>Ask which model details, condition notes and documentation are needed for a capability review before arranging transport or a site visit.</w:t>
      </w:r>
    </w:p>
    <w:p>
      <w:r>
        <w:t>Suggested button: Discuss a maintenance scope</w:t>
      </w:r>
    </w:p>
    <w:p>
      <w:pPr>
        <w:pStyle w:val="Heading2"/>
      </w:pPr>
      <w:r>
        <w:t>Website advice</w:t>
      </w:r>
    </w:p>
    <w:p>
      <w:r>
        <w:t>Help procurement staff identify relevant equipment before requesting a quote; publish only operator-confirmed capabilities.</w:t>
      </w:r>
    </w:p>
    <w:p>
      <w:r>
        <w:br w:type="page"/>
      </w:r>
    </w:p>
    <w:p>
      <w:pPr>
        <w:pStyle w:val="Title"/>
      </w:pPr>
      <w:r>
        <w:t>Your draft: Equipment &amp; Capability Review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Workshop or Site Service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Compare its mobile view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Workshop or Site Service</w:t>
      </w:r>
    </w:p>
    <w:p>
      <w:r>
        <w:t>Workshop enquiries begin with equipment acceptance and intake arrangements.</w:t>
      </w:r>
    </w:p>
    <w:p>
      <w:r>
        <w:t>For site work, share the general location and scheduling constraints so the coordinator can discuss the site contact and operator-approved access process privately.</w:t>
      </w:r>
    </w:p>
    <w:p>
      <w:r>
        <w:t>Suggested button: Discuss a maintenance scope</w:t>
      </w:r>
    </w:p>
    <w:p>
      <w:pPr>
        <w:pStyle w:val="Heading2"/>
      </w:pPr>
      <w:r>
        <w:t>Website advice</w:t>
      </w:r>
    </w:p>
    <w:p>
      <w:r>
        <w:t>Explain the difference between shop intake and a proposed field visit without promising dispatch.</w:t>
      </w:r>
    </w:p>
    <w:p>
      <w:r>
        <w:br w:type="page"/>
      </w:r>
    </w:p>
    <w:p>
      <w:pPr>
        <w:pStyle w:val="Title"/>
      </w:pPr>
      <w:r>
        <w:t>Your draft: Workshop or Site Service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Planning a Work Window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Compare its mobile view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Planning a Work Window</w:t>
      </w:r>
    </w:p>
    <w:p>
      <w:r>
        <w:t>List the requested work window and the person who can approve the scope.</w:t>
      </w:r>
    </w:p>
    <w:p>
      <w:r>
        <w:t>If the assessment identifies additional work, ask how revised scope, timing and authorization will be documented before proceeding.</w:t>
      </w:r>
    </w:p>
    <w:p>
      <w:r>
        <w:t>Suggested button: Discuss a maintenance scope</w:t>
      </w:r>
    </w:p>
    <w:p>
      <w:pPr>
        <w:pStyle w:val="Heading2"/>
      </w:pPr>
      <w:r>
        <w:t>Website advice</w:t>
      </w:r>
    </w:p>
    <w:p>
      <w:r>
        <w:t>Explain scope review, quote questions, authorization and change records for planned maintenance.</w:t>
      </w:r>
    </w:p>
    <w:p>
      <w:r>
        <w:br w:type="page"/>
      </w:r>
    </w:p>
    <w:p>
      <w:pPr>
        <w:pStyle w:val="Title"/>
      </w:pPr>
      <w:r>
        <w:t>Your draft: Planning a Work Window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Maintenance Enquiry &amp; Handover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Compare its mobile view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Maintenance Enquiry &amp; Handover</w:t>
      </w:r>
    </w:p>
    <w:p>
      <w:r>
        <w:t>Send a short description of the equipment and the work to be reviewed, together with a preferred reply method.</w:t>
      </w:r>
    </w:p>
    <w:p>
      <w:r>
        <w:t>The coordinator explains what an accepted job includes, which handover records will be provided and how outstanding questions are recorded.</w:t>
      </w:r>
    </w:p>
    <w:p>
      <w:r>
        <w:t>Suggested button: Discuss a maintenance scope</w:t>
      </w:r>
    </w:p>
    <w:p>
      <w:pPr>
        <w:pStyle w:val="Heading2"/>
      </w:pPr>
      <w:r>
        <w:t>Website advice</w:t>
      </w:r>
    </w:p>
    <w:p>
      <w:r>
        <w:t>Use non-sensitive project basics and make both scheduling and completion documentation subject to direct confirmation.</w:t>
      </w:r>
    </w:p>
    <w:p>
      <w:r>
        <w:br w:type="page"/>
      </w:r>
    </w:p>
    <w:p>
      <w:pPr>
        <w:pStyle w:val="Title"/>
      </w:pPr>
      <w:r>
        <w:t>Your draft: Maintenance Enquiry &amp; Handover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desktop and phone journey. The demonstration enquiry form has four fields, no recipient and attachments disabled. It was not submitted or delivery-tested. Configure approved delivery before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equipment capabilities, qualifications, site requirements and availability with the operator. No operating procedures, technical repair instructions or emergency response promises are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Oilfield Maintenance &amp; Services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oilfield-maintenance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Oilfield Maintenance &amp; Services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