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Moving &amp; Storage Services</w:t>
        <w:br/>
        <w:t>Website workbook</w:t>
      </w:r>
    </w:p>
    <w:p>
      <w:r>
        <w:t>A practical workshop for a 5-page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Capture edition: five genuine unpublished Website Builder desktop excerpts. The cover wireframe remains illustrative.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Passage Moving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2038795" cy="71810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ving-storage-services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38795" cy="7181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Request a moving or storage estimate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Clear request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959025" cy="200596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59025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Your move starts with a clear plan.</w:t>
      </w:r>
    </w:p>
    <w:p>
      <w:r>
        <w:t>Tell the team about the type of move or storage enquiry you are planning. The coordinator reviews the details and explains the estimate process before dates or space are confirmed.</w:t>
      </w:r>
    </w:p>
    <w:p>
      <w:r>
        <w:t>Contact the team to discuss your questions and confirm what happens next. Please wait for a direct response before making arrangements.</w:t>
      </w:r>
    </w:p>
    <w:p>
      <w:r>
        <w:t>Suggested button: Request a moving or storage estimate</w:t>
      </w:r>
    </w:p>
    <w:p>
      <w:pPr>
        <w:pStyle w:val="Heading2"/>
      </w:pPr>
      <w:r>
        <w:t>Website advice</w:t>
      </w:r>
    </w:p>
    <w:p>
      <w:r>
        <w:t>Separate moving, packing and storage enquiries, outline estimate steps and explain what must be confirmed before dates or space are reserved.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Moving Services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06993" cy="237744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06993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Moving Services</w:t>
      </w:r>
    </w:p>
    <w:p>
      <w:r>
        <w:t>Ask which moving services fit the locations and items you need to discuss. The team reviews access and scope before preparing the next step.</w:t>
      </w:r>
    </w:p>
    <w:p>
      <w:r>
        <w:t>Contact the team to discuss your questions and confirm what happens next. Please wait for a direct response before making arrangements.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Describe verified local, longer-distance or packing services separately. Do not imply every item or route is accepted.</w:t>
      </w:r>
    </w:p>
    <w:p>
      <w:r>
        <w:br w:type="page"/>
      </w:r>
    </w:p>
    <w:p>
      <w:pPr>
        <w:pStyle w:val="Title"/>
      </w:pPr>
      <w:r>
        <w:t>Your draft: Moving Services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Storage Options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06993" cy="237744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06993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Storage Options</w:t>
      </w:r>
    </w:p>
    <w:p>
      <w:r>
        <w:t>Discuss the size and timing of your storage enquiry with the operator. Confirm suitability, access and terms before reserving space.</w:t>
      </w:r>
    </w:p>
    <w:p>
      <w:r>
        <w:t>Contact the team to discuss your questions and confirm what happens next. Please wait for a direct response before making arrangements.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Explain actual storage categories, access arrangements and confirmation steps without inventing unit availability.</w:t>
      </w:r>
    </w:p>
    <w:p>
      <w:r>
        <w:br w:type="page"/>
      </w:r>
    </w:p>
    <w:p>
      <w:pPr>
        <w:pStyle w:val="Title"/>
      </w:pPr>
      <w:r>
        <w:t>Your draft: Storage Options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Estimate &amp; Preparation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06993" cy="237744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06993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Estimate &amp; Preparation</w:t>
      </w:r>
    </w:p>
    <w:p>
      <w:r>
        <w:t>Prepare a general description of the move and the questions you want answered. The coordinator explains how detailed information is shared and how the estimate is reviewed.</w:t>
      </w:r>
    </w:p>
    <w:p>
      <w:r>
        <w:t>Contact the team to discuss your questions and confirm what happens next. Please wait for a direct response before making arrangements.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Explain survey, item information, estimate questions and operator-approved preparation.</w:t>
      </w:r>
    </w:p>
    <w:p>
      <w:r>
        <w:br w:type="page"/>
      </w:r>
    </w:p>
    <w:p>
      <w:pPr>
        <w:pStyle w:val="Title"/>
      </w:pPr>
      <w:r>
        <w:t>Your draft: Estimate &amp; Preparation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About &amp; Moving Questions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06993" cy="237744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06993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About &amp; Moving Questions</w:t>
      </w:r>
    </w:p>
    <w:p>
      <w:r>
        <w:t>Meet the people who coordinate enquiries and updates. Ask who confirms arrangements and how changes should be communicated before moving day.</w:t>
      </w:r>
    </w:p>
    <w:p>
      <w:r>
        <w:t>Contact the team to discuss your questions and confirm what happens next. Please wait for a direct response before making arrangements.</w:t>
      </w:r>
    </w:p>
    <w:p>
      <w:r>
        <w:t>Suggested button: Contact the team</w:t>
      </w:r>
    </w:p>
    <w:p>
      <w:pPr>
        <w:pStyle w:val="Heading2"/>
      </w:pPr>
      <w:r>
        <w:t>Website advice</w:t>
      </w:r>
    </w:p>
    <w:p>
      <w:r>
        <w:t>Introduce the team and practical communication process. Use distinct vehicle, packing and staff imagery.</w:t>
      </w:r>
    </w:p>
    <w:p>
      <w:r>
        <w:br w:type="page"/>
      </w:r>
    </w:p>
    <w:p>
      <w:pPr>
        <w:pStyle w:val="Title"/>
      </w:pPr>
      <w:r>
        <w:t>Your draft: About &amp; Moving Questions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Check links, image framing and demo-form privacy before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business example only. Verify service area, capacity, insurance, handling limits, prices and terms with the operator; do not collect access codes or identity documents publicly.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contact routes, hours, location and every offered service.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Remove invented prices, claims, testimonials and availability.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sensitive records and payment details out of ordinary public forms.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all image permissions, downloads and page links on a phone.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Moving &amp; Storage Services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moving-storage-servi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Moving &amp; Storage Services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