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22630"/>
            <wp:docPr id="1" name="Picture 1" descr="Prairie Horizon Development Allianc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onomic-development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22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Investment enquiry brief</w:t>
      </w:r>
    </w:p>
    <w:p>
      <w:r>
        <w:rPr>
          <w:b/>
          <w:color w:val="183048"/>
        </w:rPr>
        <w:t>Prairie Horizon Development Alliance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Organization and enquiry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Proposed investment or business activity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Site space and infrastructure needs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Workforce and timing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Questions requiring local partner input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Responsible contact and next decision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Horizon Development Alliance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enquiry brief</dc:title>
  <dc:subject>Prairie Horizon Development Alliance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