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rier-delivery-logistics-warehousing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Delivery and warehousing enquiry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origin and destination areas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Goods category for operator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Approximate quantity and dimensions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Requested timing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Handling and acceptance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Price and terms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Private booking process and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Courier, Delivery, Logistics &amp; Warehousing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Waypoint Logistics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ourier-delivery-logistics-warehous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 and warehousing enquiry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