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Bicycle, Motorcycle &amp; Powersports Shops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Captured demo edition. Study the unpublished six-page example, then draft your own verified content. Open the industry gallery for desktop and mobile previews.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Crossroads Cycle &amp; Recreation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9027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cycle-motorcycle-powersport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9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Choose a vehicle or service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319822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31982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Find the right department for your kind of ride.</w:t>
      </w:r>
    </w:p>
    <w:p>
      <w:r>
        <w:t>Select bicycles, motorcycles or powersports to start with the appropriate team.</w:t>
      </w:r>
    </w:p>
    <w:p>
      <w:r>
        <w:t>Describe your product or service question so staff can confirm whether the category and model fall within the shop scope.</w:t>
      </w:r>
    </w:p>
    <w:p>
      <w:r>
        <w:t>Suggested button: Choose a vehicle or service enquiry</w:t>
      </w:r>
    </w:p>
    <w:p>
      <w:pPr>
        <w:pStyle w:val="Heading2"/>
      </w:pPr>
      <w:r>
        <w:t>Website advice</w:t>
      </w:r>
    </w:p>
    <w:p>
      <w:r>
        <w:t>Separate bicycles, motorcycles and powersports categories, identify verified sales and service capabilities and make model acceptance and appointment arrangements subject to staff review.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Bicycle Department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6988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69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Bicycle Department</w:t>
      </w:r>
    </w:p>
    <w:p>
      <w:r>
        <w:t>Explore the bicycle categories the shop has verified it handles and ask about a specific model.</w:t>
      </w:r>
    </w:p>
    <w:p>
      <w:r>
        <w:t>Staff confirms display availability and which product or service questions require an in-person discussion; examples here are not live inventory.</w:t>
      </w:r>
    </w:p>
    <w:p>
      <w:r>
        <w:t>Suggested button: Choose a vehicle or service enquiry</w:t>
      </w:r>
    </w:p>
    <w:p>
      <w:pPr>
        <w:pStyle w:val="Heading2"/>
      </w:pPr>
      <w:r>
        <w:t>Website advice</w:t>
      </w:r>
    </w:p>
    <w:p>
      <w:r>
        <w:t>Keep pedal and accepted electric-bicycle product enquiries distinct from motor-vehicle sales and service.</w:t>
      </w:r>
    </w:p>
    <w:p>
      <w:r>
        <w:br w:type="page"/>
      </w:r>
    </w:p>
    <w:p>
      <w:pPr>
        <w:pStyle w:val="Title"/>
      </w:pPr>
      <w:r>
        <w:t>Your draft: Bicycle Department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Motorcycle Department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16988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169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Motorcycle Department</w:t>
      </w:r>
    </w:p>
    <w:p>
      <w:r>
        <w:t>Tell the motorcycle team whether you are asking about a product or an existing machine.</w:t>
      </w:r>
    </w:p>
    <w:p>
      <w:r>
        <w:t>Accepted makes, appointment arrangements and any viewing conditions are confirmed directly before a visit is planned.</w:t>
      </w:r>
    </w:p>
    <w:p>
      <w:r>
        <w:t>Suggested button: Choose a vehicle or service enquiry</w:t>
      </w:r>
    </w:p>
    <w:p>
      <w:pPr>
        <w:pStyle w:val="Heading2"/>
      </w:pPr>
      <w:r>
        <w:t>Website advice</w:t>
      </w:r>
    </w:p>
    <w:p>
      <w:r>
        <w:t>Provide a separate motorcycle route without assumptions about brand authorization, licence requirements or test rides.</w:t>
      </w:r>
    </w:p>
    <w:p>
      <w:r>
        <w:br w:type="page"/>
      </w:r>
    </w:p>
    <w:p>
      <w:pPr>
        <w:pStyle w:val="Title"/>
      </w:pPr>
      <w:r>
        <w:t>Your draft: Motorcycle Department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Powersports Department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2083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20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Powersports Department</w:t>
      </w:r>
    </w:p>
    <w:p>
      <w:r>
        <w:t>Ask which powersports categories the business currently handles, such as snow machines or off-road vehicles.</w:t>
      </w:r>
    </w:p>
    <w:p>
      <w:r>
        <w:t>Model suitability, availability and accepted service work must be confirmed by the relevant team; the page does not establish where a vehicle may be used.</w:t>
      </w:r>
    </w:p>
    <w:p>
      <w:r>
        <w:t>Suggested button: Choose a vehicle or service enquiry</w:t>
      </w:r>
    </w:p>
    <w:p>
      <w:pPr>
        <w:pStyle w:val="Heading2"/>
      </w:pPr>
      <w:r>
        <w:t>Website advice</w:t>
      </w:r>
    </w:p>
    <w:p>
      <w:r>
        <w:t>Distinguish recreational machine categories and seasonal enquiries from bicycles and road motorcycles.</w:t>
      </w:r>
    </w:p>
    <w:p>
      <w:r>
        <w:br w:type="page"/>
      </w:r>
    </w:p>
    <w:p>
      <w:pPr>
        <w:pStyle w:val="Title"/>
      </w:pPr>
      <w:r>
        <w:t>Your draft: Powersports Department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Workshop Acceptance &amp; Approval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2083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20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Workshop Acceptance &amp; Approval</w:t>
      </w:r>
    </w:p>
    <w:p>
      <w:r>
        <w:t>Provide the vehicle category and model information already available in your records.</w:t>
      </w:r>
    </w:p>
    <w:p>
      <w:r>
        <w:t>The workshop checks acceptance and explains assessment, estimates and authorization before work is scheduled or undertaken.</w:t>
      </w:r>
    </w:p>
    <w:p>
      <w:r>
        <w:t>Suggested button: Choose a vehicle or service enquiry</w:t>
      </w:r>
    </w:p>
    <w:p>
      <w:pPr>
        <w:pStyle w:val="Heading2"/>
      </w:pPr>
      <w:r>
        <w:t>Website advice</w:t>
      </w:r>
    </w:p>
    <w:p>
      <w:r>
        <w:t>Explain model checks, service intake and explicit authorization without technical repair or seasonal-preparation instructions.</w:t>
      </w:r>
    </w:p>
    <w:p>
      <w:r>
        <w:br w:type="page"/>
      </w:r>
    </w:p>
    <w:p>
      <w:pPr>
        <w:pStyle w:val="Title"/>
      </w:pPr>
      <w:r>
        <w:t>Your draft: Workshop Acceptance &amp; Approval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Accessories, Orders &amp; Collection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2083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20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desktop Website Builder preview. Open the industry gallery for its paired mobile view.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Accessories, Orders &amp; Collection</w:t>
      </w:r>
    </w:p>
    <w:p>
      <w:r>
        <w:t>Identify the accessory or order reference and ask staff to verify the exact product details.</w:t>
      </w:r>
    </w:p>
    <w:p>
      <w:r>
        <w:t>Compatibility, purchase terms and collection arrangements are confirmed through the department handling your enquiry, not inferred from display photos.</w:t>
      </w:r>
    </w:p>
    <w:p>
      <w:r>
        <w:t>Suggested button: Choose a vehicle or service enquiry</w:t>
      </w:r>
    </w:p>
    <w:p>
      <w:pPr>
        <w:pStyle w:val="Heading2"/>
      </w:pPr>
      <w:r>
        <w:t>Website advice</w:t>
      </w:r>
    </w:p>
    <w:p>
      <w:r>
        <w:t>Make accessory compatibility and order status item-specific and avoid product-fit or protective-performance advice.</w:t>
      </w:r>
    </w:p>
    <w:p>
      <w:r>
        <w:br w:type="page"/>
      </w:r>
    </w:p>
    <w:p>
      <w:pPr>
        <w:pStyle w:val="Title"/>
      </w:pPr>
      <w:r>
        <w:t>Your draft: Accessories, Orders &amp; Collection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captured desktop and phone journey. Confirm every enquiry destination and test approved delivery before a live launch. The demonstration is unpublished.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retailer demonstration. Do not imply every shop serves all three categories. Verify vehicle specifications, service qualifications, inventory and purchase terms; no riding, repair, road-use, licensing, safety or equipment-fit advice is provided. No finance approval or trail access is promised.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Bicycle, Motorcycle &amp; Powersports Shops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bicycle-motorcycle-powerspo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Bicycle, Motorcycle &amp; Powersports Shops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