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media/image2.png" ContentType="image/jpeg"/>
  <Override PartName="/word/media/image3.png" ContentType="image/jpeg"/>
  <Override PartName="/word/media/image4.png" ContentType="image/jpeg"/>
  <Override PartName="/word/media/image5.png" ContentType="image/jpeg"/>
  <Override PartName="/word/media/image6.png" ContentType="image/jpeg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80"/>
      </w:pPr>
      <w:r>
        <w:drawing>
          <wp:inline xmlns:a="http://schemas.openxmlformats.org/drawingml/2006/main" xmlns:pic="http://schemas.openxmlformats.org/drawingml/2006/picture">
            <wp:extent cx="2286000" cy="747059"/>
            <wp:docPr id="8" name="Picture 8" descr="SaaSTech Servers logo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74705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  <w:color w:val="08736F"/>
          <w:sz w:val="20"/>
        </w:rPr>
        <w:t>WEBSITE PLANNING WORKSHOP</w:t>
      </w:r>
    </w:p>
    <w:p>
      <w:pPr>
        <w:pStyle w:val="Title"/>
        <w:spacing w:after="360"/>
      </w:pPr>
      <w:r>
        <w:rPr>
          <w:sz w:val="60"/>
        </w:rPr>
        <w:t>Tourism &amp; Destination Experiences</w:t>
        <w:br/>
        <w:t>Website workbook</w:t>
      </w:r>
    </w:p>
    <w:p>
      <w:pPr>
        <w:spacing w:after="360"/>
      </w:pPr>
      <w:r>
        <w:t>Plan a clear website for tourism &amp; destination experiences. Explore a worked example, shape your own message and prepare to build with SaaSTech Servers.</w:t>
      </w:r>
    </w:p>
    <w:p>
      <w:pPr>
        <w:spacing w:after="320"/>
      </w:pPr>
      <w:r>
        <w:drawing>
          <wp:inline xmlns:a="http://schemas.openxmlformats.org/drawingml/2006/main" xmlns:pic="http://schemas.openxmlformats.org/drawingml/2006/picture">
            <wp:extent cx="6400800" cy="2667000"/>
            <wp:docPr id="9" name="Picture 9" descr="Recommended website pages: Discover, Things to do, Plan your trip, Places to stay, Events and itineraries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age-map.pn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2667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>Inside this workbook</w:t>
      </w:r>
    </w:p>
    <w:p>
      <w:r>
        <w:t>Five page examples • Practical writing exercises • A launch review</w:t>
      </w:r>
    </w:p>
    <w:p>
      <w:r>
        <w:t>Use it in a workshop or at your own pace. Write by hand or complete the response fields in Word. The final page links to Website Builder, plans and account signup.</w:t>
      </w:r>
    </w:p>
    <w:p>
      <w:pPr>
        <w:spacing w:before="320"/>
      </w:pPr>
      <w:r>
        <w:rPr>
          <w:color w:val="08736F"/>
          <w:sz w:val="20"/>
        </w:rPr>
        <w:t>Example business Prairie Compass Tourism</w:t>
      </w:r>
    </w:p>
    <w:p>
      <w:r>
        <w:br w:type="page"/>
      </w:r>
    </w:p>
    <w:p>
      <w:pPr>
        <w:spacing w:after="0" w:line="20" w:lineRule="exact"/>
      </w:pPr>
    </w:p>
    <w:p>
      <w:pPr>
        <w:spacing w:after="100"/>
      </w:pPr>
      <w:r>
        <w:rPr>
          <w:b/>
          <w:color w:val="08736F"/>
          <w:sz w:val="18"/>
        </w:rPr>
        <w:t>TOURISM &amp; DESTINATION EXPERIENCES</w:t>
      </w:r>
    </w:p>
    <w:p>
      <w:pPr>
        <w:pStyle w:val="Title"/>
      </w:pPr>
      <w:r>
        <w:t>Your website brief</w:t>
      </w:r>
    </w:p>
    <w:p>
      <w:r>
        <w:t>A SaaSTech Servers workshop for tourism &amp; destination experiences. Plan your website, learn from the Prairie Compass Tourism example and draft content for your own business.</w:t>
      </w:r>
    </w:p>
    <w:p>
      <w:r>
        <w:rPr>
          <w:b w:val="0"/>
          <w:sz w:val="20"/>
        </w:rPr>
        <w:t>Each page has a reference sheet followed by a writing sheet. Demo excerpts are labelled separately from new sample wording, which may differ from the screenshot. Click a blank response line to type; longer answers may add pages. Replace fictional details and verify every claim before publishing.</w:t>
      </w:r>
    </w:p>
    <w:p>
      <w:pPr>
        <w:keepNext/>
        <w:spacing w:before="140" w:after="20"/>
      </w:pPr>
      <w:r>
        <w:rPr>
          <w:b/>
          <w:sz w:val="22"/>
        </w:rPr>
        <w:t>Your business or organization and workshop date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START_NAME_1"/>
          <w:alias w:val="START_NAME_1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Who should visit your site and what do they need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START_VISITOR_1"/>
          <w:alias w:val="START_VISITOR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START_VISITOR_2"/>
          <w:alias w:val="START_VISITOR_2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The main action you want a visitor to take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START_ACTION_1"/>
          <w:alias w:val="START_ACTION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START_ACTION_2"/>
          <w:alias w:val="START_ACTION_2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What you offer and where or how you provide it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START_OFFER_1"/>
          <w:alias w:val="START_OFFER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START_OFFER_2"/>
          <w:alias w:val="START_OFFER_2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Facts photos and permissions to gather before publishing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START_PROOF_1"/>
          <w:alias w:val="START_PROOF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START_PROOF_2"/>
          <w:alias w:val="START_PROOF_2"/>
          <w:text/>
        </w:sdtPr>
        <w:sdtContent>
          <w:r>
            <w:t> </w:t>
          </w:r>
        </w:sdtContent>
      </w:sdt>
    </w:p>
    <w:p>
      <w:pPr>
        <w:spacing w:before="160"/>
      </w:pPr>
      <w:r>
        <w:rPr>
          <w:sz w:val="20"/>
        </w:rPr>
        <w:t>Workshop rhythm: review the example, write your draft and exchange feedback. Use the final review to choose your next changes. Website Builder and account links are on the last page.</w:t>
      </w:r>
    </w:p>
    <w:p>
      <w:r>
        <w:br w:type="page"/>
      </w:r>
    </w:p>
    <w:p>
      <w:pPr>
        <w:spacing w:after="160"/>
      </w:pPr>
      <w:r>
        <w:drawing>
          <wp:inline xmlns:a="http://schemas.openxmlformats.org/drawingml/2006/main" xmlns:pic="http://schemas.openxmlformats.org/drawingml/2006/picture">
            <wp:extent cx="6400800" cy="746760"/>
            <wp:docPr id="10" name="Picture 10" descr="Page plan with Discover select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gress-0.pn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7467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</w:pPr>
      <w:r>
        <w:rPr>
          <w:b/>
          <w:color w:val="08736F"/>
          <w:sz w:val="18"/>
        </w:rPr>
        <w:t>LOOK AND LEARN</w:t>
      </w:r>
    </w:p>
    <w:p>
      <w:pPr>
        <w:pStyle w:val="Title"/>
      </w:pPr>
      <w:r>
        <w:rPr>
          <w:color w:val="000000"/>
          <w:sz w:val="44"/>
        </w:rPr>
        <w:t>Discover</w:t>
      </w:r>
    </w:p>
    <w:p>
      <w:pPr>
        <w:pStyle w:val="Heading1"/>
      </w:pPr>
      <w:r>
        <w:t>The job of this page</w:t>
      </w:r>
    </w:p>
    <w:p>
      <w:r>
        <w:rPr>
          <w:b w:val="0"/>
        </w:rPr>
        <w:t>Lead with distinctive experiences, seasons, communities, and a clear path into trip planning.</w:t>
      </w:r>
    </w:p>
    <w:p>
      <w:pPr>
        <w:spacing w:after="100"/>
      </w:pPr>
      <w:r>
        <w:drawing>
          <wp:inline xmlns:a="http://schemas.openxmlformats.org/drawingml/2006/main" xmlns:pic="http://schemas.openxmlformats.org/drawingml/2006/picture">
            <wp:extent cx="4988192" cy="3198996"/>
            <wp:docPr id="2" name="Picture 2" descr="Privacy-cropped excerpt from the retained fictional demonstration; not a new Builder capture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1-home-refined.png" descr="Privacy-cropped excerpt from the retained fictional demonstration; not a new Builder capture.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988192" cy="319899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sz w:val="18"/>
        </w:rPr>
        <w:t xml:space="preserve">Prairie Compass Tourism example  |  </w:t>
      </w:r>
      <w:hyperlink r:id="rId17">
        <w:r>
          <w:rPr>
            <w:color w:val="08736F"/>
            <w:u w:val="single"/>
            <w:sz w:val="18"/>
          </w:rPr>
          <w:t>Explore SaaSTech Website Builder</w:t>
        </w:r>
      </w:hyperlink>
    </w:p>
    <w:p>
      <w:pPr>
        <w:pStyle w:val="Heading1"/>
      </w:pPr>
      <w:r>
        <w:t>Sample wording to adapt</w:t>
      </w:r>
    </w:p>
    <w:p>
      <w:r>
        <w:rPr>
          <w:b/>
          <w:sz w:val="24"/>
        </w:rPr>
        <w:t>Plan a prairie visit around your interests</w:t>
      </w:r>
    </w:p>
    <w:p>
      <w:r>
        <w:rPr>
          <w:b w:val="0"/>
        </w:rPr>
        <w:t>Explore places, seasonal activities and practical travel information. Check current opening dates, access and booking arrangements with the relevant operator before setting out.</w:t>
      </w:r>
    </w:p>
    <w:p>
      <w:pPr>
        <w:pStyle w:val="Heading1"/>
      </w:pPr>
      <w:r>
        <w:t>Pause and plan</w:t>
      </w:r>
    </w:p>
    <w:p>
      <w:r>
        <w:rPr>
          <w:b w:val="0"/>
          <w:sz w:val="20"/>
        </w:rPr>
        <w:t>Could a first-time visitor explain what you do and who it is for after one glance? Choose one main action and the strongest truthful detail that gives them confidence to continue.</w:t>
      </w:r>
    </w:p>
    <w:p>
      <w:r>
        <w:br w:type="page"/>
      </w:r>
    </w:p>
    <w:p>
      <w:pPr>
        <w:spacing w:after="160"/>
      </w:pPr>
      <w:r>
        <w:drawing>
          <wp:inline xmlns:a="http://schemas.openxmlformats.org/drawingml/2006/main" xmlns:pic="http://schemas.openxmlformats.org/drawingml/2006/picture">
            <wp:extent cx="6400800" cy="746760"/>
            <wp:docPr id="11" name="Picture 11" descr="Page plan with Discover select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gress-0.pn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7467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</w:pPr>
      <w:r>
        <w:rPr>
          <w:b/>
          <w:color w:val="08736F"/>
          <w:sz w:val="18"/>
        </w:rPr>
        <w:t>WRITE YOUR PAGE</w:t>
      </w:r>
    </w:p>
    <w:p>
      <w:pPr>
        <w:pStyle w:val="Title"/>
      </w:pPr>
      <w:r>
        <w:rPr>
          <w:color w:val="000000"/>
          <w:sz w:val="44"/>
        </w:rPr>
        <w:t>Discover</w:t>
      </w:r>
    </w:p>
    <w:p>
      <w:r>
        <w:rPr>
          <w:b w:val="0"/>
          <w:sz w:val="20"/>
        </w:rPr>
        <w:t>Write for your visitor. Be specific about what they need to know and what happens next. You can revise the wording after the workshop.</w:t>
      </w:r>
    </w:p>
    <w:p>
      <w:pPr>
        <w:keepNext/>
        <w:spacing w:before="140" w:after="20"/>
      </w:pPr>
      <w:r>
        <w:rPr>
          <w:b/>
          <w:sz w:val="22"/>
        </w:rPr>
        <w:t>Your page headline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1_HEADLINE_1"/>
          <w:alias w:val="P1_HEADLINE_1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Your opening paragraph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1_INTRO_1"/>
          <w:alias w:val="P1_INTRO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1_INTRO_2"/>
          <w:alias w:val="P1_INTRO_2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1_INTRO_3"/>
          <w:alias w:val="P1_INTRO_3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Your offer audience location and most useful supporting details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1_DETAILS_1"/>
          <w:alias w:val="P1_DETAILS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1_DETAILS_2"/>
          <w:alias w:val="P1_DETAILS_2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1_DETAILS_3"/>
          <w:alias w:val="P1_DETAILS_3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1_DETAILS_4"/>
          <w:alias w:val="P1_DETAILS_4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1_DETAILS_5"/>
          <w:alias w:val="P1_DETAILS_5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Button or link wording and where it should lead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1_ACTION_1"/>
          <w:alias w:val="P1_ACTION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1_ACTION_2"/>
          <w:alias w:val="P1_ACTION_2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Photo idea caption and permission or credit needed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1_PHOTO_1"/>
          <w:alias w:val="P1_PHOTO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1_PHOTO_2"/>
          <w:alias w:val="P1_PHOTO_2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Facts to verify or questions to resolve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1_VERIFY_1"/>
          <w:alias w:val="P1_VERIFY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1_VERIFY_2"/>
          <w:alias w:val="P1_VERIFY_2"/>
          <w:text/>
        </w:sdtPr>
        <w:sdtContent>
          <w:r>
            <w:t> </w:t>
          </w:r>
        </w:sdtContent>
      </w:sdt>
    </w:p>
    <w:p>
      <w:r>
        <w:br w:type="page"/>
      </w:r>
    </w:p>
    <w:p>
      <w:pPr>
        <w:spacing w:after="160"/>
      </w:pPr>
      <w:r>
        <w:drawing>
          <wp:inline xmlns:a="http://schemas.openxmlformats.org/drawingml/2006/main" xmlns:pic="http://schemas.openxmlformats.org/drawingml/2006/picture">
            <wp:extent cx="6400800" cy="746760"/>
            <wp:docPr id="12" name="Picture 12" descr="Page plan with Things to do select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gress-1.pn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7467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</w:pPr>
      <w:r>
        <w:rPr>
          <w:b/>
          <w:color w:val="08736F"/>
          <w:sz w:val="18"/>
        </w:rPr>
        <w:t>LOOK AND LEARN</w:t>
      </w:r>
    </w:p>
    <w:p>
      <w:pPr>
        <w:pStyle w:val="Title"/>
      </w:pPr>
      <w:r>
        <w:rPr>
          <w:color w:val="000000"/>
          <w:sz w:val="44"/>
        </w:rPr>
        <w:t>Things to do</w:t>
      </w:r>
    </w:p>
    <w:p>
      <w:pPr>
        <w:pStyle w:val="Heading1"/>
      </w:pPr>
      <w:r>
        <w:t>The job of this page</w:t>
      </w:r>
    </w:p>
    <w:p>
      <w:r>
        <w:rPr>
          <w:b w:val="0"/>
        </w:rPr>
        <w:t>Organize attractions, outdoor activities, culture, food, and events by visitor interest and season.</w:t>
      </w:r>
    </w:p>
    <w:p>
      <w:pPr>
        <w:spacing w:after="100"/>
      </w:pPr>
      <w:r>
        <w:drawing>
          <wp:inline xmlns:a="http://schemas.openxmlformats.org/drawingml/2006/main" xmlns:pic="http://schemas.openxmlformats.org/drawingml/2006/picture">
            <wp:extent cx="4988192" cy="3198996"/>
            <wp:docPr id="3" name="Picture 3" descr="Privacy-cropped excerpt from the retained fictional demonstration; not a new Builder capture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2-things-to-do-refined.png" descr="Privacy-cropped excerpt from the retained fictional demonstration; not a new Builder capture.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988192" cy="319899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sz w:val="18"/>
        </w:rPr>
        <w:t xml:space="preserve">Prairie Compass Tourism example  |  </w:t>
      </w:r>
      <w:hyperlink r:id="rId17">
        <w:r>
          <w:rPr>
            <w:color w:val="08736F"/>
            <w:u w:val="single"/>
            <w:sz w:val="18"/>
          </w:rPr>
          <w:t>Explore SaaSTech Website Builder</w:t>
        </w:r>
      </w:hyperlink>
    </w:p>
    <w:p>
      <w:pPr>
        <w:pStyle w:val="Heading1"/>
      </w:pPr>
      <w:r>
        <w:t>Sample wording to adapt</w:t>
      </w:r>
    </w:p>
    <w:p>
      <w:r>
        <w:rPr>
          <w:b/>
          <w:sz w:val="24"/>
        </w:rPr>
        <w:t>Choose the experiences that suit your trip</w:t>
      </w:r>
    </w:p>
    <w:p>
      <w:r>
        <w:rPr>
          <w:b w:val="0"/>
        </w:rPr>
        <w:t>Browse outdoor activities, local stories, food and events. Read the access and seasonal details before adding a stop. Contact the operator for current availability and any participation requirements.</w:t>
      </w:r>
    </w:p>
    <w:p>
      <w:pPr>
        <w:pStyle w:val="Heading1"/>
      </w:pPr>
      <w:r>
        <w:t>Pause and plan</w:t>
      </w:r>
    </w:p>
    <w:p>
      <w:r>
        <w:rPr>
          <w:b w:val="0"/>
          <w:sz w:val="20"/>
        </w:rPr>
        <w:t>What question brings a visitor to this page? List the details they need, the evidence you can provide and the next useful action. Remove content that does not help them decide or proceed.</w:t>
      </w:r>
    </w:p>
    <w:p>
      <w:r>
        <w:br w:type="page"/>
      </w:r>
    </w:p>
    <w:p>
      <w:pPr>
        <w:spacing w:after="160"/>
      </w:pPr>
      <w:r>
        <w:drawing>
          <wp:inline xmlns:a="http://schemas.openxmlformats.org/drawingml/2006/main" xmlns:pic="http://schemas.openxmlformats.org/drawingml/2006/picture">
            <wp:extent cx="6400800" cy="746760"/>
            <wp:docPr id="13" name="Picture 13" descr="Page plan with Things to do select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gress-1.pn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7467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</w:pPr>
      <w:r>
        <w:rPr>
          <w:b/>
          <w:color w:val="08736F"/>
          <w:sz w:val="18"/>
        </w:rPr>
        <w:t>WRITE YOUR PAGE</w:t>
      </w:r>
    </w:p>
    <w:p>
      <w:pPr>
        <w:pStyle w:val="Title"/>
      </w:pPr>
      <w:r>
        <w:rPr>
          <w:color w:val="000000"/>
          <w:sz w:val="44"/>
        </w:rPr>
        <w:t>Things to do</w:t>
      </w:r>
    </w:p>
    <w:p>
      <w:r>
        <w:rPr>
          <w:b w:val="0"/>
          <w:sz w:val="20"/>
        </w:rPr>
        <w:t>Write for your visitor. Be specific about what they need to know and what happens next. You can revise the wording after the workshop.</w:t>
      </w:r>
    </w:p>
    <w:p>
      <w:pPr>
        <w:keepNext/>
        <w:spacing w:before="140" w:after="20"/>
      </w:pPr>
      <w:r>
        <w:rPr>
          <w:b/>
          <w:sz w:val="22"/>
        </w:rPr>
        <w:t>Your page headline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2_HEADLINE_1"/>
          <w:alias w:val="P2_HEADLINE_1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Your opening paragraph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2_INTRO_1"/>
          <w:alias w:val="P2_INTRO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2_INTRO_2"/>
          <w:alias w:val="P2_INTRO_2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2_INTRO_3"/>
          <w:alias w:val="P2_INTRO_3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Key sections visitor questions and supporting details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2_DETAILS_1"/>
          <w:alias w:val="P2_DETAILS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2_DETAILS_2"/>
          <w:alias w:val="P2_DETAILS_2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2_DETAILS_3"/>
          <w:alias w:val="P2_DETAILS_3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2_DETAILS_4"/>
          <w:alias w:val="P2_DETAILS_4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2_DETAILS_5"/>
          <w:alias w:val="P2_DETAILS_5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Button or link wording and where it should lead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2_ACTION_1"/>
          <w:alias w:val="P2_ACTION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2_ACTION_2"/>
          <w:alias w:val="P2_ACTION_2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Photo idea caption and permission or credit needed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2_PHOTO_1"/>
          <w:alias w:val="P2_PHOTO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2_PHOTO_2"/>
          <w:alias w:val="P2_PHOTO_2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Facts to verify or questions to resolve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2_VERIFY_1"/>
          <w:alias w:val="P2_VERIFY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2_VERIFY_2"/>
          <w:alias w:val="P2_VERIFY_2"/>
          <w:text/>
        </w:sdtPr>
        <w:sdtContent>
          <w:r>
            <w:t> </w:t>
          </w:r>
        </w:sdtContent>
      </w:sdt>
    </w:p>
    <w:p>
      <w:r>
        <w:br w:type="page"/>
      </w:r>
    </w:p>
    <w:p>
      <w:pPr>
        <w:spacing w:after="160"/>
      </w:pPr>
      <w:r>
        <w:drawing>
          <wp:inline xmlns:a="http://schemas.openxmlformats.org/drawingml/2006/main" xmlns:pic="http://schemas.openxmlformats.org/drawingml/2006/picture">
            <wp:extent cx="6400800" cy="746760"/>
            <wp:docPr id="14" name="Picture 14" descr="Page plan with Plan your trip select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gress-2.png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7467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</w:pPr>
      <w:r>
        <w:rPr>
          <w:b/>
          <w:color w:val="08736F"/>
          <w:sz w:val="18"/>
        </w:rPr>
        <w:t>LOOK AND LEARN</w:t>
      </w:r>
    </w:p>
    <w:p>
      <w:pPr>
        <w:pStyle w:val="Title"/>
      </w:pPr>
      <w:r>
        <w:rPr>
          <w:color w:val="000000"/>
          <w:sz w:val="44"/>
        </w:rPr>
        <w:t>Plan your trip</w:t>
      </w:r>
    </w:p>
    <w:p>
      <w:pPr>
        <w:pStyle w:val="Heading1"/>
      </w:pPr>
      <w:r>
        <w:t>The job of this page</w:t>
      </w:r>
    </w:p>
    <w:p>
      <w:r>
        <w:rPr>
          <w:b w:val="0"/>
        </w:rPr>
        <w:t>Explain routes, distances, weather realities, accessibility, visitor services, and practical travel considerations.</w:t>
      </w:r>
    </w:p>
    <w:p>
      <w:pPr>
        <w:spacing w:after="100"/>
      </w:pPr>
      <w:r>
        <w:drawing>
          <wp:inline xmlns:a="http://schemas.openxmlformats.org/drawingml/2006/main" xmlns:pic="http://schemas.openxmlformats.org/drawingml/2006/picture">
            <wp:extent cx="4988192" cy="3198996"/>
            <wp:docPr id="4" name="Picture 4" descr="Privacy-cropped excerpt from the retained fictional demonstration; not a new Builder capture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3-plan-your-trip-refined.png" descr="Privacy-cropped excerpt from the retained fictional demonstration; not a new Builder capture.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988192" cy="319899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sz w:val="18"/>
        </w:rPr>
        <w:t xml:space="preserve">Prairie Compass Tourism example  |  </w:t>
      </w:r>
      <w:hyperlink r:id="rId17">
        <w:r>
          <w:rPr>
            <w:color w:val="08736F"/>
            <w:u w:val="single"/>
            <w:sz w:val="18"/>
          </w:rPr>
          <w:t>Explore SaaSTech Website Builder</w:t>
        </w:r>
      </w:hyperlink>
    </w:p>
    <w:p>
      <w:pPr>
        <w:pStyle w:val="Heading1"/>
      </w:pPr>
      <w:r>
        <w:t>Sample wording to adapt</w:t>
      </w:r>
    </w:p>
    <w:p>
      <w:r>
        <w:rPr>
          <w:b/>
          <w:sz w:val="24"/>
        </w:rPr>
        <w:t>Plan the details before you travel</w:t>
      </w:r>
    </w:p>
    <w:p>
      <w:r>
        <w:rPr>
          <w:b w:val="0"/>
        </w:rPr>
        <w:t>Allow realistic time between stops and confirm opening hours, transport and accommodation. Keep an alternative for weather-sensitive activities. Check current information with the providers before departure.</w:t>
      </w:r>
    </w:p>
    <w:p>
      <w:pPr>
        <w:pStyle w:val="Heading1"/>
      </w:pPr>
      <w:r>
        <w:t>Pause and plan</w:t>
      </w:r>
    </w:p>
    <w:p>
      <w:r>
        <w:rPr>
          <w:b w:val="0"/>
          <w:sz w:val="20"/>
        </w:rPr>
        <w:t>What should someone know before arriving or proceeding? Clarify preparation, access and the right contact route. Verify policies and avoid promising urgent help or specialist advice the website cannot provide.</w:t>
      </w:r>
    </w:p>
    <w:p>
      <w:r>
        <w:br w:type="page"/>
      </w:r>
    </w:p>
    <w:p>
      <w:pPr>
        <w:spacing w:after="160"/>
      </w:pPr>
      <w:r>
        <w:drawing>
          <wp:inline xmlns:a="http://schemas.openxmlformats.org/drawingml/2006/main" xmlns:pic="http://schemas.openxmlformats.org/drawingml/2006/picture">
            <wp:extent cx="6400800" cy="746760"/>
            <wp:docPr id="15" name="Picture 15" descr="Page plan with Plan your trip select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gress-2.png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7467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</w:pPr>
      <w:r>
        <w:rPr>
          <w:b/>
          <w:color w:val="08736F"/>
          <w:sz w:val="18"/>
        </w:rPr>
        <w:t>WRITE YOUR PAGE</w:t>
      </w:r>
    </w:p>
    <w:p>
      <w:pPr>
        <w:pStyle w:val="Title"/>
      </w:pPr>
      <w:r>
        <w:rPr>
          <w:color w:val="000000"/>
          <w:sz w:val="44"/>
        </w:rPr>
        <w:t>Plan your trip</w:t>
      </w:r>
    </w:p>
    <w:p>
      <w:r>
        <w:rPr>
          <w:b w:val="0"/>
          <w:sz w:val="20"/>
        </w:rPr>
        <w:t>Write for your visitor. Be specific about what they need to know and what happens next. You can revise the wording after the workshop.</w:t>
      </w:r>
    </w:p>
    <w:p>
      <w:pPr>
        <w:keepNext/>
        <w:spacing w:before="140" w:after="20"/>
      </w:pPr>
      <w:r>
        <w:rPr>
          <w:b/>
          <w:sz w:val="22"/>
        </w:rPr>
        <w:t>Your page headline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3_HEADLINE_1"/>
          <w:alias w:val="P3_HEADLINE_1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Your opening paragraph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3_INTRO_1"/>
          <w:alias w:val="P3_INTRO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3_INTRO_2"/>
          <w:alias w:val="P3_INTRO_2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3_INTRO_3"/>
          <w:alias w:val="P3_INTRO_3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Preparation access policies and practical questions to answer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3_DETAILS_1"/>
          <w:alias w:val="P3_DETAILS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3_DETAILS_2"/>
          <w:alias w:val="P3_DETAILS_2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3_DETAILS_3"/>
          <w:alias w:val="P3_DETAILS_3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3_DETAILS_4"/>
          <w:alias w:val="P3_DETAILS_4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3_DETAILS_5"/>
          <w:alias w:val="P3_DETAILS_5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Button or link wording and where it should lead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3_ACTION_1"/>
          <w:alias w:val="P3_ACTION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3_ACTION_2"/>
          <w:alias w:val="P3_ACTION_2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Photo idea caption and permission or credit needed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3_PHOTO_1"/>
          <w:alias w:val="P3_PHOTO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3_PHOTO_2"/>
          <w:alias w:val="P3_PHOTO_2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Facts to verify or questions to resolve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3_VERIFY_1"/>
          <w:alias w:val="P3_VERIFY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3_VERIFY_2"/>
          <w:alias w:val="P3_VERIFY_2"/>
          <w:text/>
        </w:sdtPr>
        <w:sdtContent>
          <w:r>
            <w:t> </w:t>
          </w:r>
        </w:sdtContent>
      </w:sdt>
    </w:p>
    <w:p>
      <w:r>
        <w:br w:type="page"/>
      </w:r>
    </w:p>
    <w:p>
      <w:pPr>
        <w:spacing w:after="160"/>
      </w:pPr>
      <w:r>
        <w:drawing>
          <wp:inline xmlns:a="http://schemas.openxmlformats.org/drawingml/2006/main" xmlns:pic="http://schemas.openxmlformats.org/drawingml/2006/picture">
            <wp:extent cx="6400800" cy="746760"/>
            <wp:docPr id="16" name="Picture 16" descr="Page plan with Places to stay select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gress-3.png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7467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</w:pPr>
      <w:r>
        <w:rPr>
          <w:b/>
          <w:color w:val="08736F"/>
          <w:sz w:val="18"/>
        </w:rPr>
        <w:t>LOOK AND LEARN</w:t>
      </w:r>
    </w:p>
    <w:p>
      <w:pPr>
        <w:pStyle w:val="Title"/>
      </w:pPr>
      <w:r>
        <w:rPr>
          <w:color w:val="000000"/>
          <w:sz w:val="44"/>
        </w:rPr>
        <w:t>Places to stay</w:t>
      </w:r>
    </w:p>
    <w:p>
      <w:pPr>
        <w:pStyle w:val="Heading1"/>
      </w:pPr>
      <w:r>
        <w:t>The job of this page</w:t>
      </w:r>
    </w:p>
    <w:p>
      <w:r>
        <w:rPr>
          <w:b w:val="0"/>
        </w:rPr>
        <w:t>Present current accommodation choices with location, season, amenities, and a direct booking or partner link.</w:t>
      </w:r>
    </w:p>
    <w:p>
      <w:pPr>
        <w:spacing w:after="100"/>
      </w:pPr>
      <w:r>
        <w:drawing>
          <wp:inline xmlns:a="http://schemas.openxmlformats.org/drawingml/2006/main" xmlns:pic="http://schemas.openxmlformats.org/drawingml/2006/picture">
            <wp:extent cx="4988192" cy="3198996"/>
            <wp:docPr id="5" name="Picture 5" descr="Privacy-cropped excerpt from the retained fictional demonstration; not a new Builder capture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4-places-to-stay-refined.png" descr="Privacy-cropped excerpt from the retained fictional demonstration; not a new Builder capture.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988192" cy="319899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sz w:val="18"/>
        </w:rPr>
        <w:t xml:space="preserve">Prairie Compass Tourism example  |  </w:t>
      </w:r>
      <w:hyperlink r:id="rId17">
        <w:r>
          <w:rPr>
            <w:color w:val="08736F"/>
            <w:u w:val="single"/>
            <w:sz w:val="18"/>
          </w:rPr>
          <w:t>Explore SaaSTech Website Builder</w:t>
        </w:r>
      </w:hyperlink>
    </w:p>
    <w:p>
      <w:pPr>
        <w:pStyle w:val="Heading1"/>
      </w:pPr>
      <w:r>
        <w:t>Sample wording to adapt</w:t>
      </w:r>
    </w:p>
    <w:p>
      <w:r>
        <w:rPr>
          <w:b/>
          <w:sz w:val="24"/>
        </w:rPr>
        <w:t>Stay close to what you want to explore</w:t>
      </w:r>
    </w:p>
    <w:p>
      <w:r>
        <w:rPr>
          <w:b w:val="0"/>
        </w:rPr>
        <w:t>Compare locations and practical facilities, then check dates and prices directly with the accommodation provider. A featured property is not a guarantee of availability or an included booking.</w:t>
      </w:r>
    </w:p>
    <w:p>
      <w:pPr>
        <w:pStyle w:val="Heading1"/>
      </w:pPr>
      <w:r>
        <w:t>Pause and plan</w:t>
      </w:r>
    </w:p>
    <w:p>
      <w:r>
        <w:rPr>
          <w:b w:val="0"/>
          <w:sz w:val="20"/>
        </w:rPr>
        <w:t>What question brings a visitor to this page? List the details they need, the evidence you can provide and the next useful action. Remove content that does not help them decide or proceed.</w:t>
      </w:r>
    </w:p>
    <w:p>
      <w:r>
        <w:br w:type="page"/>
      </w:r>
    </w:p>
    <w:p>
      <w:pPr>
        <w:spacing w:after="160"/>
      </w:pPr>
      <w:r>
        <w:drawing>
          <wp:inline xmlns:a="http://schemas.openxmlformats.org/drawingml/2006/main" xmlns:pic="http://schemas.openxmlformats.org/drawingml/2006/picture">
            <wp:extent cx="6400800" cy="746760"/>
            <wp:docPr id="17" name="Picture 17" descr="Page plan with Places to stay select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gress-3.png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7467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</w:pPr>
      <w:r>
        <w:rPr>
          <w:b/>
          <w:color w:val="08736F"/>
          <w:sz w:val="18"/>
        </w:rPr>
        <w:t>WRITE YOUR PAGE</w:t>
      </w:r>
    </w:p>
    <w:p>
      <w:pPr>
        <w:pStyle w:val="Title"/>
      </w:pPr>
      <w:r>
        <w:rPr>
          <w:color w:val="000000"/>
          <w:sz w:val="44"/>
        </w:rPr>
        <w:t>Places to stay</w:t>
      </w:r>
    </w:p>
    <w:p>
      <w:r>
        <w:rPr>
          <w:b w:val="0"/>
          <w:sz w:val="20"/>
        </w:rPr>
        <w:t>Write for your visitor. Be specific about what they need to know and what happens next. You can revise the wording after the workshop.</w:t>
      </w:r>
    </w:p>
    <w:p>
      <w:pPr>
        <w:keepNext/>
        <w:spacing w:before="140" w:after="20"/>
      </w:pPr>
      <w:r>
        <w:rPr>
          <w:b/>
          <w:sz w:val="22"/>
        </w:rPr>
        <w:t>Your page headline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4_HEADLINE_1"/>
          <w:alias w:val="P4_HEADLINE_1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Your opening paragraph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4_INTRO_1"/>
          <w:alias w:val="P4_INTRO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4_INTRO_2"/>
          <w:alias w:val="P4_INTRO_2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4_INTRO_3"/>
          <w:alias w:val="P4_INTRO_3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Key sections visitor questions and supporting details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4_DETAILS_1"/>
          <w:alias w:val="P4_DETAILS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4_DETAILS_2"/>
          <w:alias w:val="P4_DETAILS_2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4_DETAILS_3"/>
          <w:alias w:val="P4_DETAILS_3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4_DETAILS_4"/>
          <w:alias w:val="P4_DETAILS_4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4_DETAILS_5"/>
          <w:alias w:val="P4_DETAILS_5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Button or link wording and where it should lead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4_ACTION_1"/>
          <w:alias w:val="P4_ACTION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4_ACTION_2"/>
          <w:alias w:val="P4_ACTION_2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Photo idea caption and permission or credit needed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4_PHOTO_1"/>
          <w:alias w:val="P4_PHOTO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4_PHOTO_2"/>
          <w:alias w:val="P4_PHOTO_2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Facts to verify or questions to resolve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4_VERIFY_1"/>
          <w:alias w:val="P4_VERIFY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4_VERIFY_2"/>
          <w:alias w:val="P4_VERIFY_2"/>
          <w:text/>
        </w:sdtPr>
        <w:sdtContent>
          <w:r>
            <w:t> </w:t>
          </w:r>
        </w:sdtContent>
      </w:sdt>
    </w:p>
    <w:p>
      <w:r>
        <w:br w:type="page"/>
      </w:r>
    </w:p>
    <w:p>
      <w:pPr>
        <w:spacing w:after="160"/>
      </w:pPr>
      <w:r>
        <w:drawing>
          <wp:inline xmlns:a="http://schemas.openxmlformats.org/drawingml/2006/main" xmlns:pic="http://schemas.openxmlformats.org/drawingml/2006/picture">
            <wp:extent cx="6400800" cy="746760"/>
            <wp:docPr id="18" name="Picture 18" descr="Page plan with Events and itineraries select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gress-4.png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7467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</w:pPr>
      <w:r>
        <w:rPr>
          <w:b/>
          <w:color w:val="08736F"/>
          <w:sz w:val="18"/>
        </w:rPr>
        <w:t>LOOK AND LEARN</w:t>
      </w:r>
    </w:p>
    <w:p>
      <w:pPr>
        <w:pStyle w:val="Title"/>
      </w:pPr>
      <w:r>
        <w:rPr>
          <w:color w:val="000000"/>
          <w:sz w:val="44"/>
        </w:rPr>
        <w:t>Events and itineraries</w:t>
      </w:r>
    </w:p>
    <w:p>
      <w:pPr>
        <w:pStyle w:val="Heading1"/>
      </w:pPr>
      <w:r>
        <w:t>The job of this page</w:t>
      </w:r>
    </w:p>
    <w:p>
      <w:r>
        <w:rPr>
          <w:b w:val="0"/>
        </w:rPr>
        <w:t>Publish dated events and realistic itineraries that connect experiences without overpromising travel time.</w:t>
      </w:r>
    </w:p>
    <w:p>
      <w:pPr>
        <w:spacing w:after="100"/>
      </w:pPr>
      <w:r>
        <w:drawing>
          <wp:inline xmlns:a="http://schemas.openxmlformats.org/drawingml/2006/main" xmlns:pic="http://schemas.openxmlformats.org/drawingml/2006/picture">
            <wp:extent cx="4988192" cy="3198996"/>
            <wp:docPr id="6" name="Picture 6" descr="Privacy-cropped excerpt from the retained fictional demonstration; not a new Builder capture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5-events-itineraries-refined.png" descr="Privacy-cropped excerpt from the retained fictional demonstration; not a new Builder capture.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988192" cy="319899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sz w:val="18"/>
        </w:rPr>
        <w:t xml:space="preserve">Prairie Compass Tourism example  |  </w:t>
      </w:r>
      <w:hyperlink r:id="rId17">
        <w:r>
          <w:rPr>
            <w:color w:val="08736F"/>
            <w:u w:val="single"/>
            <w:sz w:val="18"/>
          </w:rPr>
          <w:t>Explore SaaSTech Website Builder</w:t>
        </w:r>
      </w:hyperlink>
    </w:p>
    <w:p>
      <w:pPr>
        <w:pStyle w:val="Heading1"/>
      </w:pPr>
      <w:r>
        <w:t>Sample wording to adapt</w:t>
      </w:r>
    </w:p>
    <w:p>
      <w:r>
        <w:rPr>
          <w:b/>
          <w:sz w:val="24"/>
        </w:rPr>
        <w:t>Build a realistic day</w:t>
      </w:r>
    </w:p>
    <w:p>
      <w:r>
        <w:rPr>
          <w:b w:val="0"/>
        </w:rPr>
        <w:t>Choose a few stops with time for travel and breaks. Verify event dates and entry requirements before making arrangements. Illustrative itineraries are ideas to adapt, not confirmed reservations.</w:t>
      </w:r>
    </w:p>
    <w:p>
      <w:pPr>
        <w:pStyle w:val="Heading1"/>
      </w:pPr>
      <w:r>
        <w:t>Pause and plan</w:t>
      </w:r>
    </w:p>
    <w:p>
      <w:r>
        <w:rPr>
          <w:b w:val="0"/>
          <w:sz w:val="20"/>
        </w:rPr>
        <w:t>Which dates and locations need to stay current? Decide who will update changes and where visitors should check before travelling. Separate archived information and illustrative schedules from current availability.</w:t>
      </w:r>
    </w:p>
    <w:p>
      <w:r>
        <w:br w:type="page"/>
      </w:r>
    </w:p>
    <w:p>
      <w:pPr>
        <w:spacing w:after="160"/>
      </w:pPr>
      <w:r>
        <w:drawing>
          <wp:inline xmlns:a="http://schemas.openxmlformats.org/drawingml/2006/main" xmlns:pic="http://schemas.openxmlformats.org/drawingml/2006/picture">
            <wp:extent cx="6400800" cy="746760"/>
            <wp:docPr id="19" name="Picture 19" descr="Page plan with Events and itineraries select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gress-4.png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7467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</w:pPr>
      <w:r>
        <w:rPr>
          <w:b/>
          <w:color w:val="08736F"/>
          <w:sz w:val="18"/>
        </w:rPr>
        <w:t>WRITE YOUR PAGE</w:t>
      </w:r>
    </w:p>
    <w:p>
      <w:pPr>
        <w:pStyle w:val="Title"/>
      </w:pPr>
      <w:r>
        <w:rPr>
          <w:color w:val="000000"/>
          <w:sz w:val="44"/>
        </w:rPr>
        <w:t>Events and itineraries</w:t>
      </w:r>
    </w:p>
    <w:p>
      <w:r>
        <w:rPr>
          <w:b w:val="0"/>
          <w:sz w:val="20"/>
        </w:rPr>
        <w:t>Write for your visitor. Be specific about what they need to know and what happens next. You can revise the wording after the workshop.</w:t>
      </w:r>
    </w:p>
    <w:p>
      <w:pPr>
        <w:keepNext/>
        <w:spacing w:before="140" w:after="20"/>
      </w:pPr>
      <w:r>
        <w:rPr>
          <w:b/>
          <w:sz w:val="22"/>
        </w:rPr>
        <w:t>Your page headline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5_HEADLINE_1"/>
          <w:alias w:val="P5_HEADLINE_1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Your opening paragraph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5_INTRO_1"/>
          <w:alias w:val="P5_INTRO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5_INTRO_2"/>
          <w:alias w:val="P5_INTRO_2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5_INTRO_3"/>
          <w:alias w:val="P5_INTRO_3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Dates locations update process and participation details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5_DETAILS_1"/>
          <w:alias w:val="P5_DETAILS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5_DETAILS_2"/>
          <w:alias w:val="P5_DETAILS_2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5_DETAILS_3"/>
          <w:alias w:val="P5_DETAILS_3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5_DETAILS_4"/>
          <w:alias w:val="P5_DETAILS_4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5_DETAILS_5"/>
          <w:alias w:val="P5_DETAILS_5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Button or link wording and where it should lead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5_ACTION_1"/>
          <w:alias w:val="P5_ACTION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5_ACTION_2"/>
          <w:alias w:val="P5_ACTION_2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Photo idea caption and permission or credit needed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5_PHOTO_1"/>
          <w:alias w:val="P5_PHOTO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5_PHOTO_2"/>
          <w:alias w:val="P5_PHOTO_2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Facts to verify or questions to resolve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5_VERIFY_1"/>
          <w:alias w:val="P5_VERIFY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5_VERIFY_2"/>
          <w:alias w:val="P5_VERIFY_2"/>
          <w:text/>
        </w:sdtPr>
        <w:sdtContent>
          <w:r>
            <w:t> </w:t>
          </w:r>
        </w:sdtContent>
      </w:sdt>
    </w:p>
    <w:p>
      <w:r>
        <w:br w:type="page"/>
      </w:r>
    </w:p>
    <w:p>
      <w:pPr>
        <w:spacing w:after="100"/>
      </w:pPr>
      <w:r>
        <w:rPr>
          <w:b/>
          <w:color w:val="08736F"/>
          <w:sz w:val="18"/>
        </w:rPr>
        <w:t>WORKSHOP CLOSE</w:t>
      </w:r>
    </w:p>
    <w:p>
      <w:pPr>
        <w:pStyle w:val="Title"/>
      </w:pPr>
      <w:r>
        <w:rPr>
          <w:color w:val="000000"/>
          <w:sz w:val="44"/>
        </w:rPr>
        <w:t>Review and next steps</w:t>
      </w:r>
    </w:p>
    <w:p>
      <w:r>
        <w:rPr>
          <w:b w:val="0"/>
        </w:rPr>
        <w:t>Ask a partner to read your draft as a first-time visitor. Can they explain what you offer, who it is for and the next step without extra help?</w:t>
      </w:r>
    </w:p>
    <w:p>
      <w:pPr>
        <w:pStyle w:val="Heading1"/>
      </w:pPr>
      <w:r>
        <w:t>Before you publish</w:t>
      </w:r>
    </w:p>
    <w:p>
      <w:r>
        <w:rPr>
          <w:b w:val="0"/>
          <w:sz w:val="20"/>
        </w:rPr>
        <w:t>[ ] Every page has a clear purpose and a useful next step.</w:t>
      </w:r>
    </w:p>
    <w:p>
      <w:r>
        <w:rPr>
          <w:b w:val="0"/>
          <w:sz w:val="20"/>
        </w:rPr>
        <w:t>[ ] Headlines are specific and the wording sounds like your business.</w:t>
      </w:r>
    </w:p>
    <w:p>
      <w:r>
        <w:rPr>
          <w:b w:val="0"/>
          <w:sz w:val="20"/>
        </w:rPr>
        <w:t>[ ] Names, service areas, prices, dates and policies have been checked.</w:t>
      </w:r>
    </w:p>
    <w:p>
      <w:r>
        <w:rPr>
          <w:b w:val="0"/>
          <w:sz w:val="20"/>
        </w:rPr>
        <w:t>[ ] Credentials, testimonials and results are genuine and permission-cleared.</w:t>
      </w:r>
    </w:p>
    <w:p>
      <w:r>
        <w:rPr>
          <w:b w:val="0"/>
          <w:sz w:val="20"/>
        </w:rPr>
        <w:t>[ ] Photos support the text, do not repeat needlessly and have appropriate permissions.</w:t>
      </w:r>
    </w:p>
    <w:p>
      <w:r>
        <w:rPr>
          <w:b w:val="0"/>
          <w:sz w:val="20"/>
        </w:rPr>
        <w:t>[ ] Forms ask only for necessary information and explain what happens next.</w:t>
      </w:r>
    </w:p>
    <w:p>
      <w:r>
        <w:rPr>
          <w:b w:val="0"/>
          <w:sz w:val="20"/>
        </w:rPr>
        <w:t>[ ] Links, downloads and the main visitor task work on a phone.</w:t>
      </w:r>
    </w:p>
    <w:p>
      <w:pPr>
        <w:keepNext/>
        <w:spacing w:before="140" w:after="20"/>
      </w:pPr>
      <w:r>
        <w:rPr>
          <w:b/>
          <w:sz w:val="22"/>
        </w:rPr>
        <w:t>The most useful feedback from your workshop partner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END_FEEDBACK_1"/>
          <w:alias w:val="END_FEEDBACK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END_FEEDBACK_2"/>
          <w:alias w:val="END_FEEDBACK_2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First change to make and who will do it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END_ACTION_1"/>
          <w:alias w:val="END_ACTION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END_ACTION_2"/>
          <w:alias w:val="END_ACTION_2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Information or photographs still needed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END_MISSING_1"/>
          <w:alias w:val="END_MISSING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END_MISSING_2"/>
          <w:alias w:val="END_MISSING_2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Target review date and who will approve the final content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END_DATE_1"/>
          <w:alias w:val="END_DATE_1"/>
          <w:text/>
        </w:sdtPr>
        <w:sdtContent>
          <w:r>
            <w:t> </w:t>
          </w:r>
        </w:sdtContent>
      </w:sdt>
    </w:p>
    <w:p>
      <w:pPr>
        <w:spacing w:before="160"/>
      </w:pPr>
      <w:r>
        <w:rPr>
          <w:b w:val="0"/>
          <w:sz w:val="18"/>
        </w:rPr>
        <w:t>Keep sensitive customer, patient, employee and payment information out of this workbook. Completing it does not publish a website or connect to Website Builder.</w:t>
      </w:r>
    </w:p>
    <w:p>
      <w:r>
        <w:br w:type="page"/>
      </w:r>
    </w:p>
    <w:p>
      <w:r>
        <w:rPr>
          <w:b/>
          <w:color w:val="08736F"/>
          <w:sz w:val="18"/>
        </w:rPr>
        <w:t>BUILD WITH SAASTECH SERVERS</w:t>
      </w:r>
    </w:p>
    <w:p>
      <w:pPr>
        <w:pStyle w:val="Title"/>
      </w:pPr>
      <w:r>
        <w:t>Put your draft into Website Builder</w:t>
      </w:r>
    </w:p>
    <w:p>
      <w:r>
        <w:t>Use the content you have written to build your own site. Keep the tourism &amp; destination experiences demo as a reference, and replace its company name, images and claims with your verified business information.</w:t>
      </w:r>
    </w:p>
    <w:p>
      <w:pPr>
        <w:pStyle w:val="Heading1"/>
      </w:pPr>
      <w:r>
        <w:t>Explore the builder</w:t>
      </w:r>
    </w:p>
    <w:p>
      <w:r>
        <w:t>See the editor, compare available plans and decide which features your business needs. Confirm current pricing and terms before purchasing.</w:t>
      </w:r>
    </w:p>
    <w:p>
      <w:hyperlink r:id="rId17">
        <w:r>
          <w:rPr>
            <w:color w:val="08736F"/>
            <w:u w:val="single"/>
            <w:sz w:val="22"/>
          </w:rPr>
          <w:t>Website Builder overview</w:t>
        </w:r>
      </w:hyperlink>
    </w:p>
    <w:p>
      <w:pPr>
        <w:pStyle w:val="Heading1"/>
      </w:pPr>
      <w:r>
        <w:t>Create your account</w:t>
      </w:r>
    </w:p>
    <w:p>
      <w:r>
        <w:t>Set up your SaaSTech Servers customer account using your own details. Creating an account is separate from purchasing a Website Builder plan.</w:t>
      </w:r>
    </w:p>
    <w:p>
      <w:hyperlink r:id="rId20">
        <w:r>
          <w:rPr>
            <w:color w:val="08736F"/>
            <w:u w:val="single"/>
            <w:sz w:val="22"/>
          </w:rPr>
          <w:t>Create your SaaSTech account</w:t>
        </w:r>
      </w:hyperlink>
    </w:p>
    <w:p>
      <w:pPr>
        <w:pStyle w:val="Heading1"/>
      </w:pPr>
      <w:r>
        <w:t>Choose your plan</w:t>
      </w:r>
    </w:p>
    <w:p>
      <w:r>
        <w:t>Open the secure shop to review the plan, subscription term and final total. Use the account connected to your purchase when you open your service.</w:t>
      </w:r>
    </w:p>
    <w:p>
      <w:hyperlink r:id="rId21">
        <w:r>
          <w:rPr>
            <w:color w:val="08736F"/>
            <w:u w:val="single"/>
            <w:sz w:val="22"/>
          </w:rPr>
          <w:t>View Website Builder plans</w:t>
        </w:r>
      </w:hyperlink>
    </w:p>
    <w:p>
      <w:pPr>
        <w:pStyle w:val="Heading1"/>
      </w:pPr>
      <w:r>
        <w:t>Build and check your pages</w:t>
      </w:r>
    </w:p>
    <w:p>
      <w:r>
        <w:t>Add the pages from this workbook. Transfer your approved wording, upload permission-cleared photos and review each page on desktop and mobile before publishing.</w:t>
      </w:r>
    </w:p>
    <w:p>
      <w:hyperlink r:id="rId17">
        <w:r>
          <w:rPr>
            <w:color w:val="08736F"/>
            <w:u w:val="single"/>
            <w:sz w:val="22"/>
          </w:rPr>
          <w:t>Return to the Website Builder guide</w:t>
        </w:r>
      </w:hyperlink>
    </w:p>
    <w:p>
      <w:pPr>
        <w:pStyle w:val="Heading1"/>
      </w:pPr>
      <w:r>
        <w:t>Using a printed workbook</w:t>
      </w:r>
    </w:p>
    <w:p>
      <w:r>
        <w:t>Type these short addresses into your browser. The account guide includes the Create My Account button.</w:t>
      </w:r>
    </w:p>
    <w:p>
      <w:hyperlink r:id="rId17">
        <w:r>
          <w:rPr>
            <w:color w:val="08736F"/>
            <w:u w:val="single"/>
            <w:sz w:val="20"/>
          </w:rPr>
          <w:t>www.saastech.net/products/website-builder</w:t>
        </w:r>
      </w:hyperlink>
    </w:p>
    <w:p>
      <w:hyperlink r:id="rId22">
        <w:r>
          <w:rPr>
            <w:color w:val="08736F"/>
            <w:u w:val="single"/>
            <w:sz w:val="20"/>
          </w:rPr>
          <w:t>www.saastech.net/create-account</w:t>
        </w:r>
      </w:hyperlink>
    </w:p>
    <w:p>
      <w:pPr>
        <w:spacing w:before="200"/>
      </w:pPr>
      <w:r>
        <w:rPr>
          <w:sz w:val="18"/>
        </w:rPr>
        <w:t>This workbook does not create an account, purchase a plan or publish your website. Keep passwords, payment details and confidential customer information out of your draft.</w:t>
      </w:r>
    </w:p>
    <w:sectPr w:rsidR="00FC693F" w:rsidRPr="0006063C" w:rsidSect="00034616">
      <w:footerReference w:type="default" r:id="rId9"/>
      <w:headerReference w:type="default" r:id="rId18"/>
      <w:footerReference w:type="first" r:id="rId19"/>
      <w:pgSz w:w="12240" w:h="15840"/>
      <w:pgMar w:top="936" w:right="1080" w:bottom="936" w:left="1080" w:header="317" w:footer="432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hyperlink r:id="rId1">
      <w:r>
        <w:rPr>
          <w:color w:val="08736F"/>
          <w:u w:val="single"/>
          <w:sz w:val="18"/>
        </w:rPr>
        <w:t>www.saastech.net</w:t>
      </w:r>
    </w:hyperlink>
    <w:r>
      <w:rPr>
        <w:sz w:val="16"/>
      </w:rPr>
      <w:t xml:space="preserve">   |   </w:t>
    </w:r>
    <w:hyperlink r:id="rId2">
      <w:r>
        <w:rPr>
          <w:sz w:val="16"/>
        </w:rPr>
        <w:t xml:space="preserve">Tourism &amp; Destination Experiences website workbook</w:t>
      </w:r>
    </w:hyperlink>
    <w:r>
      <w:rPr>
        <w:sz w:val="16"/>
      </w:rPr>
      <w:t xml:space="preserve">   |   </w:t>
    </w:r>
    <w:fldSimple w:instr="PAGE"/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hyperlink r:id="rId1">
      <w:r>
        <w:rPr>
          <w:color w:val="08736F"/>
          <w:u w:val="single"/>
          <w:sz w:val="18"/>
        </w:rPr>
        <w:t>www.saastech.net</w:t>
      </w:r>
    </w:hyperlink>
    <w:r>
      <w:rPr>
        <w:sz w:val="16"/>
      </w:rPr>
      <w:t xml:space="preserve">   |   </w:t>
    </w:r>
    <w:hyperlink r:id="rId2">
      <w:r>
        <w:rPr>
          <w:sz w:val="16"/>
        </w:rPr>
        <w:t xml:space="preserve">Tourism &amp; Destination Experiences website workbook</w:t>
      </w:r>
    </w:hyperlink>
    <w:r>
      <w:rPr>
        <w:sz w:val="16"/>
      </w:rPr>
      <w:t xml:space="preserve">   | 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b/>
        <w:color w:val="08736F"/>
        <w:sz w:val="18"/>
      </w:rPr>
      <w:t>SaaSTech Servers</w:t>
    </w:r>
    <w:r>
      <w:rPr>
        <w:color w:val="000000"/>
        <w:sz w:val="16"/>
      </w:rPr>
      <w:t xml:space="preserve">   /   TOURISM &amp; DESTINATION EXPERIENCES WEBSITE WORKSHOP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54" w:lineRule="auto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140" w:line="254" w:lineRule="auto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40" w:line="254" w:lineRule="auto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80" w:line="254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Relationship Id="rId11" Type="http://schemas.openxmlformats.org/officeDocument/2006/relationships/image" Target="media/image2-privacy.png"/><Relationship Id="rId12" Type="http://schemas.openxmlformats.org/officeDocument/2006/relationships/image" Target="media/image3-privacy.png"/><Relationship Id="rId13" Type="http://schemas.openxmlformats.org/officeDocument/2006/relationships/image" Target="media/image4-privacy.png"/><Relationship Id="rId14" Type="http://schemas.openxmlformats.org/officeDocument/2006/relationships/image" Target="media/image5-privacy.png"/><Relationship Id="rId15" Type="http://schemas.openxmlformats.org/officeDocument/2006/relationships/image" Target="media/image6-privacy.png"/><Relationship Id="rId16" Type="http://schemas.openxmlformats.org/officeDocument/2006/relationships/image" Target="media/image7.png"/><Relationship Id="rId17" Type="http://schemas.openxmlformats.org/officeDocument/2006/relationships/hyperlink" Target="https://www.saastech.net/products/website-builder" TargetMode="External"/><Relationship Id="rId18" Type="http://schemas.openxmlformats.org/officeDocument/2006/relationships/header" Target="header1.xml"/><Relationship Id="rId19" Type="http://schemas.openxmlformats.org/officeDocument/2006/relationships/footer" Target="footer2.xml"/><Relationship Id="rId20" Type="http://schemas.openxmlformats.org/officeDocument/2006/relationships/hyperlink" Target="https://sso.secureserver.net/account/create?app=account&amp;path=%2F&amp;plid=115853&amp;prog_id=initech&amp;realm=idp" TargetMode="External"/><Relationship Id="rId21" Type="http://schemas.openxmlformats.org/officeDocument/2006/relationships/hyperlink" Target="https://shop.saastech.net/products/website-builder" TargetMode="External"/><Relationship Id="rId22" Type="http://schemas.openxmlformats.org/officeDocument/2006/relationships/hyperlink" Target="https://www.saastech.net/create-account" TargetMode="External"/><Relationship Id="rId23" Type="http://schemas.openxmlformats.org/officeDocument/2006/relationships/image" Target="media/image8.png"/><Relationship Id="rId24" Type="http://schemas.openxmlformats.org/officeDocument/2006/relationships/image" Target="media/image9.png"/><Relationship Id="rId25" Type="http://schemas.openxmlformats.org/officeDocument/2006/relationships/image" Target="media/image10.png"/><Relationship Id="rId26" Type="http://schemas.openxmlformats.org/officeDocument/2006/relationships/image" Target="media/image11.png"/><Relationship Id="rId27" Type="http://schemas.openxmlformats.org/officeDocument/2006/relationships/image" Target="media/image12.png"/><Relationship Id="rId28" Type="http://schemas.openxmlformats.org/officeDocument/2006/relationships/image" Target="media/image13.png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www.saastech.net" TargetMode="External"/><Relationship Id="rId2" Type="http://schemas.openxmlformats.org/officeDocument/2006/relationships/hyperlink" Target="https://www.saastech.net/industry/tourism" TargetMode="External"/></Relationships>
</file>

<file path=word/_rels/footer2.xml.rels><?xml version='1.0' encoding='UTF-8' standalone='yes'?>
<Relationships xmlns="http://schemas.openxmlformats.org/package/2006/relationships"><Relationship Id="rId1" Type="http://schemas.openxmlformats.org/officeDocument/2006/relationships/hyperlink" Target="https://www.saastech.net" TargetMode="External"/><Relationship Id="rId2" Type="http://schemas.openxmlformats.org/officeDocument/2006/relationships/hyperlink" Target="https://www.saastech.net/industry/touris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Tourism &amp; Destination Experiences Website Workbook</dc:title>
  <dc:subject>SaaSTech Servers website planning workshop for Tourism &amp; Destination Experiences</dc:subject>
  <dc:creator>SaaSTech Servers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