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Physiotherapy, Chiropractic &amp; Massage Clinics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Movement Clinic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1871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ysiotherapy-chiropractic-massage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187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first appointment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Understand the clinic before your first visit.</w:t>
      </w:r>
    </w:p>
    <w:p>
      <w:r>
        <w:t>Explore our approach, meet the team and learn what to ask before your first appointment. Contact the clinic to confirm which practitioner and appointment type can address your enquiry.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Ask about a first appointment</w:t>
      </w:r>
    </w:p>
    <w:p>
      <w:pPr>
        <w:pStyle w:val="Heading2"/>
      </w:pPr>
      <w:r>
        <w:t>Website advice</w:t>
      </w:r>
    </w:p>
    <w:p>
      <w:r>
        <w:t>Separate the disciplines actually offered, introduce verified practitioners and explain first-visit arrangements without promising outcomes.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Services &amp; Disciplines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Services &amp; Disciplines</w:t>
      </w:r>
    </w:p>
    <w:p>
      <w:r>
        <w:t>Ask about the services available and how the first appointment is arranged. A practitioner reviews individual needs through the clinic’s approved assessment process.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Give each verified discipline its own short explanation and practitioner link. Explain the assessment process without diagnosing visitors or guaranteeing results.</w:t>
      </w:r>
    </w:p>
    <w:p>
      <w:r>
        <w:br w:type="page"/>
      </w:r>
    </w:p>
    <w:p>
      <w:pPr>
        <w:pStyle w:val="Title"/>
      </w:pPr>
      <w:r>
        <w:t>Your draft: Services &amp; Disciplines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Your First Visit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Your First Visit</w:t>
      </w:r>
    </w:p>
    <w:p>
      <w:r>
        <w:t>Before attending, confirm your appointment details, arrival instructions and any information the clinic asks you to provide privately. Contact the team if you have questions about access or preparation.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arrival, accessibility, paperwork and how fees are confirmed. Do not collect health histories through a public contact form.</w:t>
      </w:r>
    </w:p>
    <w:p>
      <w:r>
        <w:br w:type="page"/>
      </w:r>
    </w:p>
    <w:p>
      <w:pPr>
        <w:pStyle w:val="Title"/>
      </w:pPr>
      <w:r>
        <w:t>Your draft: Your First Visit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Meet the Practitioners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Practitioners</w:t>
      </w:r>
    </w:p>
    <w:p>
      <w:r>
        <w:t>Get to know the people at the clinic and the disciplines they provide. Ask the reception team who to contact when you are unsure where to begin.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Publish names, roles and credentials only with verification and consent. Use distinct portraits and explain who handles general enquiries.</w:t>
      </w:r>
    </w:p>
    <w:p>
      <w:r>
        <w:br w:type="page"/>
      </w:r>
    </w:p>
    <w:p>
      <w:pPr>
        <w:pStyle w:val="Title"/>
      </w:pPr>
      <w:r>
        <w:t>Your draft: Meet the Practitioners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Appointments &amp;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Appointments &amp; Questions</w:t>
      </w:r>
    </w:p>
    <w:p>
      <w:r>
        <w:t>Tell the reception team which service interests you and how to contact you. Your appointment is confirmed only after the clinic responds with the details.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Distinguish appointment requests from confirmations. Publish operator-approved fees and cancellation terms only after review.</w:t>
      </w:r>
    </w:p>
    <w:p>
      <w:r>
        <w:br w:type="page"/>
      </w:r>
    </w:p>
    <w:p>
      <w:pPr>
        <w:pStyle w:val="Title"/>
      </w:pPr>
      <w:r>
        <w:t>Your draft: Appointments &amp;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This fictional clinic provides no diagnosis or treatment advice. Verify practitioner credentials and scope locally; keep health histories in the clinic’s approved private intake system.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Physiotherapy, Chiropractic &amp; Massage Clinics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hysiotherapy-chiropractic-mass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Physiotherapy, Chiropractic &amp; Massage Clinics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