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Photographers</w:t>
        <w:br/>
        <w:t>Website workbook</w:t>
      </w:r>
    </w:p>
    <w:p>
      <w:pPr>
        <w:spacing w:after="360"/>
      </w:pPr>
      <w:r>
        <w:t>Plan a clear website for photographers.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Home, Portfolio, Experience and packages, About, Availability enquir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Northglass Photography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PHOTOGRAPHERS</w:t>
      </w:r>
    </w:p>
    <w:p>
      <w:pPr>
        <w:pStyle w:val="Title"/>
      </w:pPr>
      <w:r>
        <w:t>Your website brief</w:t>
      </w:r>
    </w:p>
    <w:p>
      <w:r>
        <w:t>A SaaSTech Servers workshop for photographers. Plan your website, learn from the Northglass Photography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a small number of defining images, location or specialty, and the availability action.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05550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thglass-home-final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5550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Northglass Photography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Photography that feels like you</w:t>
      </w:r>
    </w:p>
    <w:p>
      <w:r>
        <w:rPr>
          <w:b w:val="0"/>
        </w:rPr>
        <w:t>Natural portraits, polished events, and commercial stories across Saskatchewan.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Portfolio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Portfolio</w:t>
      </w:r>
    </w:p>
    <w:p>
      <w:pPr>
        <w:pStyle w:val="Heading1"/>
      </w:pPr>
      <w:r>
        <w:t>The job of this page</w:t>
      </w:r>
    </w:p>
    <w:p>
      <w:r>
        <w:rPr>
          <w:b w:val="0"/>
        </w:rPr>
        <w:t>Organize only the strongest relevant work into a few clear categories.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05550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thglass-portfolio-final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5550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Northglass Photography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Explore the work by purpose</w:t>
      </w:r>
    </w:p>
    <w:p>
      <w:r>
        <w:rPr>
          <w:b w:val="0"/>
        </w:rPr>
        <w:t>Browse portraits, event coverage and brand imagery. Look for the approach that fits your people, setting and intended use. Every published photograph should have the necessary permissions.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Portfolio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Portfolio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Experience and packag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Experience and packages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the process, what is included, starting price guidance, and delivery expectations.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05550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thglass-experience-packages-final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5550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Northglass Photography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the session and delivery together</w:t>
      </w:r>
    </w:p>
    <w:p>
      <w:r>
        <w:rPr>
          <w:b w:val="0"/>
        </w:rPr>
        <w:t>Discuss the location, timing, image priorities and intended use. Confirm the package, editing, delivery schedule and usage rights in writing. A starting price is not a final quote for every brief.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Experience and packag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Experience and packages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Abou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About</w:t>
      </w:r>
    </w:p>
    <w:p>
      <w:pPr>
        <w:pStyle w:val="Heading1"/>
      </w:pPr>
      <w:r>
        <w:t>The job of this page</w:t>
      </w:r>
    </w:p>
    <w:p>
      <w:r>
        <w:rPr>
          <w:b w:val="0"/>
        </w:rPr>
        <w:t>Help clients understand the person, approach, and working style behind the camera.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05550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thglass-about-final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05550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Northglass Photography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Calm direction and clear expectations</w:t>
      </w:r>
    </w:p>
    <w:p>
      <w:r>
        <w:rPr>
          <w:b w:val="0"/>
        </w:rPr>
        <w:t>A planning conversation helps everyone know what to expect before the camera comes out. Ask about the photographer's approach, delivery process and permissions. Choose a style that suits the people and purpose.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Abou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About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Availability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Availability enquiry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Ask for date, location, photography type, approximate scope, and contact details.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05550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thglass-availability-enquiry-final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5550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Northglass Photography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Check availability for your session</w:t>
      </w:r>
    </w:p>
    <w:p>
      <w:r>
        <w:rPr>
          <w:b w:val="0"/>
        </w:rPr>
        <w:t>Share the date, location, type of photography and intended use. Add your preferred contact details. The photographer will confirm availability, scope and pricing before the session is booked.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Availability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Availability enquiry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photographers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Photographers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Photographers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PHOTOGRAPHERS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photography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photograp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Photographers Website Workbook</dc:title>
  <dc:subject>SaaSTech Servers website planning workshop for Photographers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