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media/image2.png" ContentType="image/jpeg"/>
  <Override PartName="/word/media/image3.png" ContentType="image/jpeg"/>
  <Override PartName="/word/media/image4.png" ContentType="image/jpeg"/>
  <Override PartName="/word/media/image5.png" ContentType="image/jpeg"/>
  <Override PartName="/word/media/image6.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80"/>
      </w:pPr>
      <w:r>
        <w:drawing>
          <wp:inline xmlns:a="http://schemas.openxmlformats.org/drawingml/2006/main" xmlns:pic="http://schemas.openxmlformats.org/drawingml/2006/picture">
            <wp:extent cx="2286000" cy="747059"/>
            <wp:docPr id="8" name="Picture 8" descr="SaaSTech Servers logo"/>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286000" cy="747059"/>
                    </a:xfrm>
                    <a:prstGeom prst="rect"/>
                  </pic:spPr>
                </pic:pic>
              </a:graphicData>
            </a:graphic>
          </wp:inline>
        </w:drawing>
      </w:r>
    </w:p>
    <w:p>
      <w:r>
        <w:rPr>
          <w:b/>
          <w:color w:val="08736F"/>
          <w:sz w:val="20"/>
        </w:rPr>
        <w:t>WEBSITE PLANNING WORKSHOP</w:t>
      </w:r>
    </w:p>
    <w:p>
      <w:pPr>
        <w:pStyle w:val="Title"/>
        <w:spacing w:after="360"/>
      </w:pPr>
      <w:r>
        <w:rPr>
          <w:sz w:val="60"/>
        </w:rPr>
        <w:t>Landscaping &amp; Lawn Care</w:t>
        <w:br/>
        <w:t>Website workbook</w:t>
      </w:r>
    </w:p>
    <w:p>
      <w:pPr>
        <w:spacing w:after="360"/>
      </w:pPr>
      <w:r>
        <w:t>Plan a clear website for landscaping &amp; lawn care. Explore a worked example, shape your own message and prepare to build with SaaSTech Servers.</w:t>
      </w:r>
    </w:p>
    <w:p>
      <w:pPr>
        <w:spacing w:after="320"/>
      </w:pPr>
      <w:r>
        <w:drawing>
          <wp:inline xmlns:a="http://schemas.openxmlformats.org/drawingml/2006/main" xmlns:pic="http://schemas.openxmlformats.org/drawingml/2006/picture">
            <wp:extent cx="6400800" cy="2667000"/>
            <wp:docPr id="9" name="Picture 9" descr="Recommended website pages: Home, Services, Project gallery, Service areas, Request an estimate"/>
            <wp:cNvGraphicFramePr>
              <a:graphicFrameLocks noChangeAspect="1"/>
            </wp:cNvGraphicFramePr>
            <a:graphic>
              <a:graphicData uri="http://schemas.openxmlformats.org/drawingml/2006/picture">
                <pic:pic>
                  <pic:nvPicPr>
                    <pic:cNvPr id="0" name="page-map.png"/>
                    <pic:cNvPicPr/>
                  </pic:nvPicPr>
                  <pic:blipFill>
                    <a:blip r:embed="rId23"/>
                    <a:stretch>
                      <a:fillRect/>
                    </a:stretch>
                  </pic:blipFill>
                  <pic:spPr>
                    <a:xfrm>
                      <a:off x="0" y="0"/>
                      <a:ext cx="6400800" cy="2667000"/>
                    </a:xfrm>
                    <a:prstGeom prst="rect"/>
                  </pic:spPr>
                </pic:pic>
              </a:graphicData>
            </a:graphic>
          </wp:inline>
        </w:drawing>
      </w:r>
    </w:p>
    <w:p>
      <w:pPr>
        <w:pStyle w:val="Heading1"/>
      </w:pPr>
      <w:r>
        <w:t>Inside this workbook</w:t>
      </w:r>
    </w:p>
    <w:p>
      <w:r>
        <w:t>Five page examples • Practical writing exercises • A launch review</w:t>
      </w:r>
    </w:p>
    <w:p>
      <w:r>
        <w:t>Use it in a workshop or at your own pace. Write by hand or complete the response fields in Word. The final page links to Website Builder, plans and account signup.</w:t>
      </w:r>
    </w:p>
    <w:p>
      <w:pPr>
        <w:spacing w:before="320"/>
      </w:pPr>
      <w:r>
        <w:rPr>
          <w:color w:val="08736F"/>
          <w:sz w:val="20"/>
        </w:rPr>
        <w:t>Example business Prairie Bloom Landscapes</w:t>
      </w:r>
    </w:p>
    <w:p>
      <w:r>
        <w:br w:type="page"/>
      </w:r>
    </w:p>
    <w:p>
      <w:pPr>
        <w:spacing w:after="0" w:line="20" w:lineRule="exact"/>
      </w:pPr>
    </w:p>
    <w:p>
      <w:pPr>
        <w:spacing w:after="100"/>
      </w:pPr>
      <w:r>
        <w:rPr>
          <w:b/>
          <w:color w:val="08736F"/>
          <w:sz w:val="18"/>
        </w:rPr>
        <w:t>LANDSCAPING &amp; LAWN CARE</w:t>
      </w:r>
    </w:p>
    <w:p>
      <w:pPr>
        <w:pStyle w:val="Title"/>
      </w:pPr>
      <w:r>
        <w:t>Your website brief</w:t>
      </w:r>
    </w:p>
    <w:p>
      <w:r>
        <w:t>A SaaSTech Servers workshop for landscaping &amp; lawn care. Plan your website, learn from the Prairie Bloom Landscapes example and draft content for your own business.</w:t>
      </w:r>
    </w:p>
    <w:p>
      <w:r>
        <w:rPr>
          <w:b w:val="0"/>
          <w:sz w:val="20"/>
        </w:rPr>
        <w:t>Each page has a reference sheet followed by a writing sheet. Demo excerpts are labelled separately from new sample wording, which may differ from the screenshot. Click a blank response line to type; longer answers may add pages. Replace fictional details and verify every claim before publishing.</w:t>
      </w:r>
    </w:p>
    <w:p>
      <w:pPr>
        <w:keepNext/>
        <w:spacing w:before="140" w:after="20"/>
      </w:pPr>
      <w:r>
        <w:rPr>
          <w:b/>
          <w:sz w:val="22"/>
        </w:rPr>
        <w:t>Your business or organization and workshop date</w:t>
      </w:r>
    </w:p>
    <w:p>
      <w:pPr>
        <w:spacing w:after="0" w:line="440" w:lineRule="exact"/>
        <w:pBdr>
          <w:bottom w:val="single" w:sz="3" w:color="CED3D8"/>
        </w:pBdr>
      </w:pPr>
      <w:sdt>
        <w:sdtPr>
          <w:tag w:val="START_NAME_1"/>
          <w:alias w:val="START_NAME_1"/>
          <w:text/>
        </w:sdtPr>
        <w:sdtContent>
          <w:r>
            <w:t> </w:t>
          </w:r>
        </w:sdtContent>
      </w:sdt>
    </w:p>
    <w:p>
      <w:pPr>
        <w:keepNext/>
        <w:spacing w:before="140" w:after="20"/>
      </w:pPr>
      <w:r>
        <w:rPr>
          <w:b/>
          <w:sz w:val="22"/>
        </w:rPr>
        <w:t>Who should visit your site and what do they need</w:t>
      </w:r>
    </w:p>
    <w:p>
      <w:pPr>
        <w:spacing w:after="0" w:line="440" w:lineRule="exact"/>
        <w:pBdr>
          <w:bottom w:val="single" w:sz="3" w:color="CED3D8"/>
        </w:pBdr>
      </w:pPr>
      <w:sdt>
        <w:sdtPr>
          <w:tag w:val="START_VISITOR_1"/>
          <w:alias w:val="START_VISITOR_1"/>
          <w:text/>
        </w:sdtPr>
        <w:sdtContent>
          <w:r>
            <w:t> </w:t>
          </w:r>
        </w:sdtContent>
      </w:sdt>
    </w:p>
    <w:p>
      <w:pPr>
        <w:spacing w:after="0" w:line="440" w:lineRule="exact"/>
        <w:pBdr>
          <w:bottom w:val="single" w:sz="3" w:color="CED3D8"/>
        </w:pBdr>
      </w:pPr>
      <w:sdt>
        <w:sdtPr>
          <w:tag w:val="START_VISITOR_2"/>
          <w:alias w:val="START_VISITOR_2"/>
          <w:text/>
        </w:sdtPr>
        <w:sdtContent>
          <w:r>
            <w:t> </w:t>
          </w:r>
        </w:sdtContent>
      </w:sdt>
    </w:p>
    <w:p>
      <w:pPr>
        <w:keepNext/>
        <w:spacing w:before="140" w:after="20"/>
      </w:pPr>
      <w:r>
        <w:rPr>
          <w:b/>
          <w:sz w:val="22"/>
        </w:rPr>
        <w:t>The main action you want a visitor to take</w:t>
      </w:r>
    </w:p>
    <w:p>
      <w:pPr>
        <w:spacing w:after="0" w:line="440" w:lineRule="exact"/>
        <w:pBdr>
          <w:bottom w:val="single" w:sz="3" w:color="CED3D8"/>
        </w:pBdr>
      </w:pPr>
      <w:sdt>
        <w:sdtPr>
          <w:tag w:val="START_ACTION_1"/>
          <w:alias w:val="START_ACTION_1"/>
          <w:text/>
        </w:sdtPr>
        <w:sdtContent>
          <w:r>
            <w:t> </w:t>
          </w:r>
        </w:sdtContent>
      </w:sdt>
    </w:p>
    <w:p>
      <w:pPr>
        <w:spacing w:after="0" w:line="440" w:lineRule="exact"/>
        <w:pBdr>
          <w:bottom w:val="single" w:sz="3" w:color="CED3D8"/>
        </w:pBdr>
      </w:pPr>
      <w:sdt>
        <w:sdtPr>
          <w:tag w:val="START_ACTION_2"/>
          <w:alias w:val="START_ACTION_2"/>
          <w:text/>
        </w:sdtPr>
        <w:sdtContent>
          <w:r>
            <w:t> </w:t>
          </w:r>
        </w:sdtContent>
      </w:sdt>
    </w:p>
    <w:p>
      <w:pPr>
        <w:keepNext/>
        <w:spacing w:before="140" w:after="20"/>
      </w:pPr>
      <w:r>
        <w:rPr>
          <w:b/>
          <w:sz w:val="22"/>
        </w:rPr>
        <w:t>What you offer and where or how you provide it</w:t>
      </w:r>
    </w:p>
    <w:p>
      <w:pPr>
        <w:spacing w:after="0" w:line="440" w:lineRule="exact"/>
        <w:pBdr>
          <w:bottom w:val="single" w:sz="3" w:color="CED3D8"/>
        </w:pBdr>
      </w:pPr>
      <w:sdt>
        <w:sdtPr>
          <w:tag w:val="START_OFFER_1"/>
          <w:alias w:val="START_OFFER_1"/>
          <w:text/>
        </w:sdtPr>
        <w:sdtContent>
          <w:r>
            <w:t> </w:t>
          </w:r>
        </w:sdtContent>
      </w:sdt>
    </w:p>
    <w:p>
      <w:pPr>
        <w:spacing w:after="0" w:line="440" w:lineRule="exact"/>
        <w:pBdr>
          <w:bottom w:val="single" w:sz="3" w:color="CED3D8"/>
        </w:pBdr>
      </w:pPr>
      <w:sdt>
        <w:sdtPr>
          <w:tag w:val="START_OFFER_2"/>
          <w:alias w:val="START_OFFER_2"/>
          <w:text/>
        </w:sdtPr>
        <w:sdtContent>
          <w:r>
            <w:t> </w:t>
          </w:r>
        </w:sdtContent>
      </w:sdt>
    </w:p>
    <w:p>
      <w:pPr>
        <w:keepNext/>
        <w:spacing w:before="140" w:after="20"/>
      </w:pPr>
      <w:r>
        <w:rPr>
          <w:b/>
          <w:sz w:val="22"/>
        </w:rPr>
        <w:t>Facts photos and permissions to gather before publishing</w:t>
      </w:r>
    </w:p>
    <w:p>
      <w:pPr>
        <w:spacing w:after="0" w:line="440" w:lineRule="exact"/>
        <w:pBdr>
          <w:bottom w:val="single" w:sz="3" w:color="CED3D8"/>
        </w:pBdr>
      </w:pPr>
      <w:sdt>
        <w:sdtPr>
          <w:tag w:val="START_PROOF_1"/>
          <w:alias w:val="START_PROOF_1"/>
          <w:text/>
        </w:sdtPr>
        <w:sdtContent>
          <w:r>
            <w:t> </w:t>
          </w:r>
        </w:sdtContent>
      </w:sdt>
    </w:p>
    <w:p>
      <w:pPr>
        <w:spacing w:after="0" w:line="440" w:lineRule="exact"/>
        <w:pBdr>
          <w:bottom w:val="single" w:sz="3" w:color="CED3D8"/>
        </w:pBdr>
      </w:pPr>
      <w:sdt>
        <w:sdtPr>
          <w:tag w:val="START_PROOF_2"/>
          <w:alias w:val="START_PROOF_2"/>
          <w:text/>
        </w:sdtPr>
        <w:sdtContent>
          <w:r>
            <w:t> </w:t>
          </w:r>
        </w:sdtContent>
      </w:sdt>
    </w:p>
    <w:p>
      <w:pPr>
        <w:spacing w:before="160"/>
      </w:pPr>
      <w:r>
        <w:rPr>
          <w:sz w:val="20"/>
        </w:rPr>
        <w:t>Workshop rhythm: review the example, write your draft and exchange feedback. Use the final review to choose your next changes. Website Builder and account links are on the last page.</w:t>
      </w:r>
    </w:p>
    <w:p>
      <w:r>
        <w:br w:type="page"/>
      </w:r>
    </w:p>
    <w:p>
      <w:pPr>
        <w:spacing w:after="160"/>
      </w:pPr>
      <w:r>
        <w:drawing>
          <wp:inline xmlns:a="http://schemas.openxmlformats.org/drawingml/2006/main" xmlns:pic="http://schemas.openxmlformats.org/drawingml/2006/picture">
            <wp:extent cx="6400800" cy="746760"/>
            <wp:docPr id="10" name="Picture 10"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4"/>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Home</w:t>
      </w:r>
    </w:p>
    <w:p>
      <w:pPr>
        <w:pStyle w:val="Heading1"/>
      </w:pPr>
      <w:r>
        <w:t>The job of this page</w:t>
      </w:r>
    </w:p>
    <w:p>
      <w:r>
        <w:rPr>
          <w:b w:val="0"/>
        </w:rPr>
        <w:t>Name the service area, show the strongest finished project, and offer one estimate button.</w:t>
      </w:r>
    </w:p>
    <w:p>
      <w:pPr>
        <w:spacing w:after="100"/>
      </w:pPr>
      <w:r>
        <w:drawing>
          <wp:inline xmlns:a="http://schemas.openxmlformats.org/drawingml/2006/main" xmlns:pic="http://schemas.openxmlformats.org/drawingml/2006/picture">
            <wp:extent cx="5729738" cy="3198996"/>
            <wp:docPr id="2" name="Picture 2"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1-home.png" descr="Privacy-cropped excerpt from the retained fictional demonstration; not a new Builder capture."/>
                    <pic:cNvPicPr/>
                  </pic:nvPicPr>
                  <pic:blipFill>
                    <a:blip r:embed="rId11"/>
                    <a:stretch>
                      <a:fillRect/>
                    </a:stretch>
                  </pic:blipFill>
                  <pic:spPr>
                    <a:xfrm>
                      <a:off x="0" y="0"/>
                      <a:ext cx="5729738" cy="3198996"/>
                    </a:xfrm>
                    <a:prstGeom prst="rect"/>
                  </pic:spPr>
                </pic:pic>
              </a:graphicData>
            </a:graphic>
          </wp:inline>
        </w:drawing>
      </w:r>
    </w:p>
    <w:p>
      <w:r>
        <w:rPr>
          <w:sz w:val="18"/>
        </w:rPr>
        <w:t xml:space="preserve">Prairie Bloom Landscapes example  |  </w:t>
      </w:r>
      <w:hyperlink r:id="rId17">
        <w:r>
          <w:rPr>
            <w:color w:val="08736F"/>
            <w:u w:val="single"/>
            <w:sz w:val="18"/>
          </w:rPr>
          <w:t>Explore SaaSTech Website Builder</w:t>
        </w:r>
      </w:hyperlink>
    </w:p>
    <w:p>
      <w:pPr>
        <w:pStyle w:val="Heading1"/>
      </w:pPr>
      <w:r>
        <w:t>Sample wording to adapt</w:t>
      </w:r>
    </w:p>
    <w:p>
      <w:r>
        <w:rPr>
          <w:b/>
          <w:sz w:val="24"/>
        </w:rPr>
        <w:t>A practical plan for your property</w:t>
      </w:r>
    </w:p>
    <w:p>
      <w:r>
        <w:rPr>
          <w:b w:val="0"/>
        </w:rPr>
        <w:t>Explore planting, lawn care and seasonal property work. Tell us what you want to improve and where the property is located. Scope, access, timing and pricing are confirmed after a conversation.</w:t>
      </w:r>
    </w:p>
    <w:p>
      <w:pPr>
        <w:pStyle w:val="Heading1"/>
      </w:pPr>
      <w:r>
        <w:t>Pause and plan</w:t>
      </w:r>
    </w:p>
    <w:p>
      <w:r>
        <w:rPr>
          <w:b w:val="0"/>
          <w:sz w:val="20"/>
        </w:rPr>
        <w:t>Could a first-time visitor explain what you do and who it is for after one glance? Choose one main action and the strongest truthful detail that gives them confidence to continue.</w:t>
      </w:r>
    </w:p>
    <w:p>
      <w:r>
        <w:br w:type="page"/>
      </w:r>
    </w:p>
    <w:p>
      <w:pPr>
        <w:spacing w:after="160"/>
      </w:pPr>
      <w:r>
        <w:drawing>
          <wp:inline xmlns:a="http://schemas.openxmlformats.org/drawingml/2006/main" xmlns:pic="http://schemas.openxmlformats.org/drawingml/2006/picture">
            <wp:extent cx="6400800" cy="746760"/>
            <wp:docPr id="11" name="Picture 11"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4"/>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Home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1_HEADLINE_1"/>
          <w:alias w:val="P1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1_INTRO_1"/>
          <w:alias w:val="P1_INTRO_1"/>
          <w:text/>
        </w:sdtPr>
        <w:sdtContent>
          <w:r>
            <w:t> </w:t>
          </w:r>
        </w:sdtContent>
      </w:sdt>
    </w:p>
    <w:p>
      <w:pPr>
        <w:spacing w:after="0" w:line="440" w:lineRule="exact"/>
        <w:pBdr>
          <w:bottom w:val="single" w:sz="3" w:color="CED3D8"/>
        </w:pBdr>
      </w:pPr>
      <w:sdt>
        <w:sdtPr>
          <w:tag w:val="P1_INTRO_2"/>
          <w:alias w:val="P1_INTRO_2"/>
          <w:text/>
        </w:sdtPr>
        <w:sdtContent>
          <w:r>
            <w:t> </w:t>
          </w:r>
        </w:sdtContent>
      </w:sdt>
    </w:p>
    <w:p>
      <w:pPr>
        <w:spacing w:after="0" w:line="440" w:lineRule="exact"/>
        <w:pBdr>
          <w:bottom w:val="single" w:sz="3" w:color="CED3D8"/>
        </w:pBdr>
      </w:pPr>
      <w:sdt>
        <w:sdtPr>
          <w:tag w:val="P1_INTRO_3"/>
          <w:alias w:val="P1_INTRO_3"/>
          <w:text/>
        </w:sdtPr>
        <w:sdtContent>
          <w:r>
            <w:t> </w:t>
          </w:r>
        </w:sdtContent>
      </w:sdt>
    </w:p>
    <w:p>
      <w:pPr>
        <w:keepNext/>
        <w:spacing w:before="140" w:after="20"/>
      </w:pPr>
      <w:r>
        <w:rPr>
          <w:b/>
          <w:sz w:val="22"/>
        </w:rPr>
        <w:t>Your offer audience location and most useful supporting details</w:t>
      </w:r>
    </w:p>
    <w:p>
      <w:pPr>
        <w:spacing w:after="0" w:line="440" w:lineRule="exact"/>
        <w:pBdr>
          <w:bottom w:val="single" w:sz="3" w:color="CED3D8"/>
        </w:pBdr>
      </w:pPr>
      <w:sdt>
        <w:sdtPr>
          <w:tag w:val="P1_DETAILS_1"/>
          <w:alias w:val="P1_DETAILS_1"/>
          <w:text/>
        </w:sdtPr>
        <w:sdtContent>
          <w:r>
            <w:t> </w:t>
          </w:r>
        </w:sdtContent>
      </w:sdt>
    </w:p>
    <w:p>
      <w:pPr>
        <w:spacing w:after="0" w:line="440" w:lineRule="exact"/>
        <w:pBdr>
          <w:bottom w:val="single" w:sz="3" w:color="CED3D8"/>
        </w:pBdr>
      </w:pPr>
      <w:sdt>
        <w:sdtPr>
          <w:tag w:val="P1_DETAILS_2"/>
          <w:alias w:val="P1_DETAILS_2"/>
          <w:text/>
        </w:sdtPr>
        <w:sdtContent>
          <w:r>
            <w:t> </w:t>
          </w:r>
        </w:sdtContent>
      </w:sdt>
    </w:p>
    <w:p>
      <w:pPr>
        <w:spacing w:after="0" w:line="440" w:lineRule="exact"/>
        <w:pBdr>
          <w:bottom w:val="single" w:sz="3" w:color="CED3D8"/>
        </w:pBdr>
      </w:pPr>
      <w:sdt>
        <w:sdtPr>
          <w:tag w:val="P1_DETAILS_3"/>
          <w:alias w:val="P1_DETAILS_3"/>
          <w:text/>
        </w:sdtPr>
        <w:sdtContent>
          <w:r>
            <w:t> </w:t>
          </w:r>
        </w:sdtContent>
      </w:sdt>
    </w:p>
    <w:p>
      <w:pPr>
        <w:spacing w:after="0" w:line="440" w:lineRule="exact"/>
        <w:pBdr>
          <w:bottom w:val="single" w:sz="3" w:color="CED3D8"/>
        </w:pBdr>
      </w:pPr>
      <w:sdt>
        <w:sdtPr>
          <w:tag w:val="P1_DETAILS_4"/>
          <w:alias w:val="P1_DETAILS_4"/>
          <w:text/>
        </w:sdtPr>
        <w:sdtContent>
          <w:r>
            <w:t> </w:t>
          </w:r>
        </w:sdtContent>
      </w:sdt>
    </w:p>
    <w:p>
      <w:pPr>
        <w:spacing w:after="0" w:line="440" w:lineRule="exact"/>
        <w:pBdr>
          <w:bottom w:val="single" w:sz="3" w:color="CED3D8"/>
        </w:pBdr>
      </w:pPr>
      <w:sdt>
        <w:sdtPr>
          <w:tag w:val="P1_DETAILS_5"/>
          <w:alias w:val="P1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1_ACTION_1"/>
          <w:alias w:val="P1_ACTION_1"/>
          <w:text/>
        </w:sdtPr>
        <w:sdtContent>
          <w:r>
            <w:t> </w:t>
          </w:r>
        </w:sdtContent>
      </w:sdt>
    </w:p>
    <w:p>
      <w:pPr>
        <w:spacing w:after="0" w:line="440" w:lineRule="exact"/>
        <w:pBdr>
          <w:bottom w:val="single" w:sz="3" w:color="CED3D8"/>
        </w:pBdr>
      </w:pPr>
      <w:sdt>
        <w:sdtPr>
          <w:tag w:val="P1_ACTION_2"/>
          <w:alias w:val="P1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1_PHOTO_1"/>
          <w:alias w:val="P1_PHOTO_1"/>
          <w:text/>
        </w:sdtPr>
        <w:sdtContent>
          <w:r>
            <w:t> </w:t>
          </w:r>
        </w:sdtContent>
      </w:sdt>
    </w:p>
    <w:p>
      <w:pPr>
        <w:spacing w:after="0" w:line="440" w:lineRule="exact"/>
        <w:pBdr>
          <w:bottom w:val="single" w:sz="3" w:color="CED3D8"/>
        </w:pBdr>
      </w:pPr>
      <w:sdt>
        <w:sdtPr>
          <w:tag w:val="P1_PHOTO_2"/>
          <w:alias w:val="P1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1_VERIFY_1"/>
          <w:alias w:val="P1_VERIFY_1"/>
          <w:text/>
        </w:sdtPr>
        <w:sdtContent>
          <w:r>
            <w:t> </w:t>
          </w:r>
        </w:sdtContent>
      </w:sdt>
    </w:p>
    <w:p>
      <w:pPr>
        <w:spacing w:after="0" w:line="440" w:lineRule="exact"/>
        <w:pBdr>
          <w:bottom w:val="single" w:sz="3" w:color="CED3D8"/>
        </w:pBdr>
      </w:pPr>
      <w:sdt>
        <w:sdtPr>
          <w:tag w:val="P1_VERIFY_2"/>
          <w:alias w:val="P1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2" name="Picture 12" descr="Page plan with Services selected"/>
            <wp:cNvGraphicFramePr>
              <a:graphicFrameLocks noChangeAspect="1"/>
            </wp:cNvGraphicFramePr>
            <a:graphic>
              <a:graphicData uri="http://schemas.openxmlformats.org/drawingml/2006/picture">
                <pic:pic>
                  <pic:nvPicPr>
                    <pic:cNvPr id="0" name="progress-1.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Services</w:t>
      </w:r>
    </w:p>
    <w:p>
      <w:pPr>
        <w:pStyle w:val="Heading1"/>
      </w:pPr>
      <w:r>
        <w:t>The job of this page</w:t>
      </w:r>
    </w:p>
    <w:p>
      <w:r>
        <w:rPr>
          <w:b w:val="0"/>
        </w:rPr>
        <w:t>Separate lawn care, landscaping, cleanup, snow, and recurring maintenance so visitors can find the right service.</w:t>
      </w:r>
    </w:p>
    <w:p>
      <w:pPr>
        <w:spacing w:after="100"/>
      </w:pPr>
      <w:r>
        <w:drawing>
          <wp:inline xmlns:a="http://schemas.openxmlformats.org/drawingml/2006/main" xmlns:pic="http://schemas.openxmlformats.org/drawingml/2006/picture">
            <wp:extent cx="5729738" cy="3198996"/>
            <wp:docPr id="3" name="Picture 3"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2-services.png" descr="Privacy-cropped excerpt from the retained fictional demonstration; not a new Builder capture."/>
                    <pic:cNvPicPr/>
                  </pic:nvPicPr>
                  <pic:blipFill>
                    <a:blip r:embed="rId12"/>
                    <a:stretch>
                      <a:fillRect/>
                    </a:stretch>
                  </pic:blipFill>
                  <pic:spPr>
                    <a:xfrm>
                      <a:off x="0" y="0"/>
                      <a:ext cx="5729738" cy="3198996"/>
                    </a:xfrm>
                    <a:prstGeom prst="rect"/>
                  </pic:spPr>
                </pic:pic>
              </a:graphicData>
            </a:graphic>
          </wp:inline>
        </w:drawing>
      </w:r>
    </w:p>
    <w:p>
      <w:r>
        <w:rPr>
          <w:sz w:val="18"/>
        </w:rPr>
        <w:t xml:space="preserve">Prairie Bloom Landscapes example  |  </w:t>
      </w:r>
      <w:hyperlink r:id="rId17">
        <w:r>
          <w:rPr>
            <w:color w:val="08736F"/>
            <w:u w:val="single"/>
            <w:sz w:val="18"/>
          </w:rPr>
          <w:t>Explore SaaSTech Website Builder</w:t>
        </w:r>
      </w:hyperlink>
    </w:p>
    <w:p>
      <w:pPr>
        <w:pStyle w:val="Heading1"/>
      </w:pPr>
      <w:r>
        <w:t>Sample wording to adapt</w:t>
      </w:r>
    </w:p>
    <w:p>
      <w:r>
        <w:rPr>
          <w:b/>
          <w:sz w:val="24"/>
        </w:rPr>
        <w:t>Choose the work your property needs</w:t>
      </w:r>
    </w:p>
    <w:p>
      <w:r>
        <w:rPr>
          <w:b w:val="0"/>
        </w:rPr>
        <w:t>Describe the areas needing attention and whether you want ongoing care or a one-time project. Share photographs you have permission to use. Confirm specialist work, materials and exclusions before accepting a quote.</w:t>
      </w:r>
    </w:p>
    <w:p>
      <w:pPr>
        <w:pStyle w:val="Heading1"/>
      </w:pPr>
      <w:r>
        <w:t>Pause and plan</w:t>
      </w:r>
    </w:p>
    <w:p>
      <w:r>
        <w:rPr>
          <w:b w:val="0"/>
          <w:sz w:val="20"/>
        </w:rPr>
        <w:t>Who is each option for, what does it include and where are its limits? Describe the information needed to check fit. Make the next step clear without promising an outcome before assessment.</w:t>
      </w:r>
    </w:p>
    <w:p>
      <w:r>
        <w:br w:type="page"/>
      </w:r>
    </w:p>
    <w:p>
      <w:pPr>
        <w:spacing w:after="160"/>
      </w:pPr>
      <w:r>
        <w:drawing>
          <wp:inline xmlns:a="http://schemas.openxmlformats.org/drawingml/2006/main" xmlns:pic="http://schemas.openxmlformats.org/drawingml/2006/picture">
            <wp:extent cx="6400800" cy="746760"/>
            <wp:docPr id="13" name="Picture 13" descr="Page plan with Services selected"/>
            <wp:cNvGraphicFramePr>
              <a:graphicFrameLocks noChangeAspect="1"/>
            </wp:cNvGraphicFramePr>
            <a:graphic>
              <a:graphicData uri="http://schemas.openxmlformats.org/drawingml/2006/picture">
                <pic:pic>
                  <pic:nvPicPr>
                    <pic:cNvPr id="0" name="progress-1.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Services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2_HEADLINE_1"/>
          <w:alias w:val="P2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2_INTRO_1"/>
          <w:alias w:val="P2_INTRO_1"/>
          <w:text/>
        </w:sdtPr>
        <w:sdtContent>
          <w:r>
            <w:t> </w:t>
          </w:r>
        </w:sdtContent>
      </w:sdt>
    </w:p>
    <w:p>
      <w:pPr>
        <w:spacing w:after="0" w:line="440" w:lineRule="exact"/>
        <w:pBdr>
          <w:bottom w:val="single" w:sz="3" w:color="CED3D8"/>
        </w:pBdr>
      </w:pPr>
      <w:sdt>
        <w:sdtPr>
          <w:tag w:val="P2_INTRO_2"/>
          <w:alias w:val="P2_INTRO_2"/>
          <w:text/>
        </w:sdtPr>
        <w:sdtContent>
          <w:r>
            <w:t> </w:t>
          </w:r>
        </w:sdtContent>
      </w:sdt>
    </w:p>
    <w:p>
      <w:pPr>
        <w:spacing w:after="0" w:line="440" w:lineRule="exact"/>
        <w:pBdr>
          <w:bottom w:val="single" w:sz="3" w:color="CED3D8"/>
        </w:pBdr>
      </w:pPr>
      <w:sdt>
        <w:sdtPr>
          <w:tag w:val="P2_INTRO_3"/>
          <w:alias w:val="P2_INTRO_3"/>
          <w:text/>
        </w:sdtPr>
        <w:sdtContent>
          <w:r>
            <w:t> </w:t>
          </w:r>
        </w:sdtContent>
      </w:sdt>
    </w:p>
    <w:p>
      <w:pPr>
        <w:keepNext/>
        <w:spacing w:before="140" w:after="20"/>
      </w:pPr>
      <w:r>
        <w:rPr>
          <w:b/>
          <w:sz w:val="22"/>
        </w:rPr>
        <w:t>Service options who they suit and what each includes</w:t>
      </w:r>
    </w:p>
    <w:p>
      <w:pPr>
        <w:spacing w:after="0" w:line="440" w:lineRule="exact"/>
        <w:pBdr>
          <w:bottom w:val="single" w:sz="3" w:color="CED3D8"/>
        </w:pBdr>
      </w:pPr>
      <w:sdt>
        <w:sdtPr>
          <w:tag w:val="P2_DETAILS_1"/>
          <w:alias w:val="P2_DETAILS_1"/>
          <w:text/>
        </w:sdtPr>
        <w:sdtContent>
          <w:r>
            <w:t> </w:t>
          </w:r>
        </w:sdtContent>
      </w:sdt>
    </w:p>
    <w:p>
      <w:pPr>
        <w:spacing w:after="0" w:line="440" w:lineRule="exact"/>
        <w:pBdr>
          <w:bottom w:val="single" w:sz="3" w:color="CED3D8"/>
        </w:pBdr>
      </w:pPr>
      <w:sdt>
        <w:sdtPr>
          <w:tag w:val="P2_DETAILS_2"/>
          <w:alias w:val="P2_DETAILS_2"/>
          <w:text/>
        </w:sdtPr>
        <w:sdtContent>
          <w:r>
            <w:t> </w:t>
          </w:r>
        </w:sdtContent>
      </w:sdt>
    </w:p>
    <w:p>
      <w:pPr>
        <w:spacing w:after="0" w:line="440" w:lineRule="exact"/>
        <w:pBdr>
          <w:bottom w:val="single" w:sz="3" w:color="CED3D8"/>
        </w:pBdr>
      </w:pPr>
      <w:sdt>
        <w:sdtPr>
          <w:tag w:val="P2_DETAILS_3"/>
          <w:alias w:val="P2_DETAILS_3"/>
          <w:text/>
        </w:sdtPr>
        <w:sdtContent>
          <w:r>
            <w:t> </w:t>
          </w:r>
        </w:sdtContent>
      </w:sdt>
    </w:p>
    <w:p>
      <w:pPr>
        <w:spacing w:after="0" w:line="440" w:lineRule="exact"/>
        <w:pBdr>
          <w:bottom w:val="single" w:sz="3" w:color="CED3D8"/>
        </w:pBdr>
      </w:pPr>
      <w:sdt>
        <w:sdtPr>
          <w:tag w:val="P2_DETAILS_4"/>
          <w:alias w:val="P2_DETAILS_4"/>
          <w:text/>
        </w:sdtPr>
        <w:sdtContent>
          <w:r>
            <w:t> </w:t>
          </w:r>
        </w:sdtContent>
      </w:sdt>
    </w:p>
    <w:p>
      <w:pPr>
        <w:spacing w:after="0" w:line="440" w:lineRule="exact"/>
        <w:pBdr>
          <w:bottom w:val="single" w:sz="3" w:color="CED3D8"/>
        </w:pBdr>
      </w:pPr>
      <w:sdt>
        <w:sdtPr>
          <w:tag w:val="P2_DETAILS_5"/>
          <w:alias w:val="P2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2_ACTION_1"/>
          <w:alias w:val="P2_ACTION_1"/>
          <w:text/>
        </w:sdtPr>
        <w:sdtContent>
          <w:r>
            <w:t> </w:t>
          </w:r>
        </w:sdtContent>
      </w:sdt>
    </w:p>
    <w:p>
      <w:pPr>
        <w:spacing w:after="0" w:line="440" w:lineRule="exact"/>
        <w:pBdr>
          <w:bottom w:val="single" w:sz="3" w:color="CED3D8"/>
        </w:pBdr>
      </w:pPr>
      <w:sdt>
        <w:sdtPr>
          <w:tag w:val="P2_ACTION_2"/>
          <w:alias w:val="P2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2_PHOTO_1"/>
          <w:alias w:val="P2_PHOTO_1"/>
          <w:text/>
        </w:sdtPr>
        <w:sdtContent>
          <w:r>
            <w:t> </w:t>
          </w:r>
        </w:sdtContent>
      </w:sdt>
    </w:p>
    <w:p>
      <w:pPr>
        <w:spacing w:after="0" w:line="440" w:lineRule="exact"/>
        <w:pBdr>
          <w:bottom w:val="single" w:sz="3" w:color="CED3D8"/>
        </w:pBdr>
      </w:pPr>
      <w:sdt>
        <w:sdtPr>
          <w:tag w:val="P2_PHOTO_2"/>
          <w:alias w:val="P2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2_VERIFY_1"/>
          <w:alias w:val="P2_VERIFY_1"/>
          <w:text/>
        </w:sdtPr>
        <w:sdtContent>
          <w:r>
            <w:t> </w:t>
          </w:r>
        </w:sdtContent>
      </w:sdt>
    </w:p>
    <w:p>
      <w:pPr>
        <w:spacing w:after="0" w:line="440" w:lineRule="exact"/>
        <w:pBdr>
          <w:bottom w:val="single" w:sz="3" w:color="CED3D8"/>
        </w:pBdr>
      </w:pPr>
      <w:sdt>
        <w:sdtPr>
          <w:tag w:val="P2_VERIFY_2"/>
          <w:alias w:val="P2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4" name="Picture 14" descr="Page plan with Project gallery selected"/>
            <wp:cNvGraphicFramePr>
              <a:graphicFrameLocks noChangeAspect="1"/>
            </wp:cNvGraphicFramePr>
            <a:graphic>
              <a:graphicData uri="http://schemas.openxmlformats.org/drawingml/2006/picture">
                <pic:pic>
                  <pic:nvPicPr>
                    <pic:cNvPr id="0" name="progress-2.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Project gallery</w:t>
      </w:r>
    </w:p>
    <w:p>
      <w:pPr>
        <w:pStyle w:val="Heading1"/>
      </w:pPr>
      <w:r>
        <w:t>The job of this page</w:t>
      </w:r>
    </w:p>
    <w:p>
      <w:r>
        <w:rPr>
          <w:b w:val="0"/>
        </w:rPr>
        <w:t>Use real before-and-after photographs with brief descriptions of the work completed.</w:t>
      </w:r>
    </w:p>
    <w:p>
      <w:pPr>
        <w:spacing w:after="100"/>
      </w:pPr>
      <w:r>
        <w:drawing>
          <wp:inline xmlns:a="http://schemas.openxmlformats.org/drawingml/2006/main" xmlns:pic="http://schemas.openxmlformats.org/drawingml/2006/picture">
            <wp:extent cx="5729738" cy="3198996"/>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3-project-gallery.png" descr="Privacy-cropped excerpt from the retained fictional demonstration; not a new Builder capture."/>
                    <pic:cNvPicPr/>
                  </pic:nvPicPr>
                  <pic:blipFill>
                    <a:blip r:embed="rId13"/>
                    <a:stretch>
                      <a:fillRect/>
                    </a:stretch>
                  </pic:blipFill>
                  <pic:spPr>
                    <a:xfrm>
                      <a:off x="0" y="0"/>
                      <a:ext cx="5729738" cy="3198996"/>
                    </a:xfrm>
                    <a:prstGeom prst="rect"/>
                  </pic:spPr>
                </pic:pic>
              </a:graphicData>
            </a:graphic>
          </wp:inline>
        </w:drawing>
      </w:r>
    </w:p>
    <w:p>
      <w:r>
        <w:rPr>
          <w:sz w:val="18"/>
        </w:rPr>
        <w:t xml:space="preserve">Prairie Bloom Landscapes example  |  </w:t>
      </w:r>
      <w:hyperlink r:id="rId17">
        <w:r>
          <w:rPr>
            <w:color w:val="08736F"/>
            <w:u w:val="single"/>
            <w:sz w:val="18"/>
          </w:rPr>
          <w:t>Explore SaaSTech Website Builder</w:t>
        </w:r>
      </w:hyperlink>
    </w:p>
    <w:p>
      <w:pPr>
        <w:pStyle w:val="Heading1"/>
      </w:pPr>
      <w:r>
        <w:t>Demo text example</w:t>
      </w:r>
    </w:p>
    <w:p>
      <w:r>
        <w:rPr>
          <w:b/>
          <w:sz w:val="24"/>
        </w:rPr>
        <w:t>Project Gallery</w:t>
      </w:r>
    </w:p>
    <w:p>
      <w:r>
        <w:rPr>
          <w:b w:val="0"/>
        </w:rPr>
        <w:t>A few examples of how planting, hardscape, lawn care, and seasonal work can solve a specific property need.</w:t>
      </w:r>
    </w:p>
    <w:p>
      <w:pPr>
        <w:pStyle w:val="Heading1"/>
      </w:pPr>
      <w:r>
        <w:t>Pause and plan</w:t>
      </w:r>
    </w:p>
    <w:p>
      <w:r>
        <w:rPr>
          <w:b w:val="0"/>
          <w:sz w:val="20"/>
        </w:rPr>
        <w:t>Which examples best support this page? Explain the context, your contribution and the permissions or credits needed. Label illustrative work and distinguish it from genuine completed projects or customer results.</w:t>
      </w:r>
    </w:p>
    <w:p>
      <w:r>
        <w:br w:type="page"/>
      </w:r>
    </w:p>
    <w:p>
      <w:pPr>
        <w:spacing w:after="160"/>
      </w:pPr>
      <w:r>
        <w:drawing>
          <wp:inline xmlns:a="http://schemas.openxmlformats.org/drawingml/2006/main" xmlns:pic="http://schemas.openxmlformats.org/drawingml/2006/picture">
            <wp:extent cx="6400800" cy="746760"/>
            <wp:docPr id="15" name="Picture 15" descr="Page plan with Project gallery selected"/>
            <wp:cNvGraphicFramePr>
              <a:graphicFrameLocks noChangeAspect="1"/>
            </wp:cNvGraphicFramePr>
            <a:graphic>
              <a:graphicData uri="http://schemas.openxmlformats.org/drawingml/2006/picture">
                <pic:pic>
                  <pic:nvPicPr>
                    <pic:cNvPr id="0" name="progress-2.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Project gallery</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3_HEADLINE_1"/>
          <w:alias w:val="P3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3_INTRO_1"/>
          <w:alias w:val="P3_INTRO_1"/>
          <w:text/>
        </w:sdtPr>
        <w:sdtContent>
          <w:r>
            <w:t> </w:t>
          </w:r>
        </w:sdtContent>
      </w:sdt>
    </w:p>
    <w:p>
      <w:pPr>
        <w:spacing w:after="0" w:line="440" w:lineRule="exact"/>
        <w:pBdr>
          <w:bottom w:val="single" w:sz="3" w:color="CED3D8"/>
        </w:pBdr>
      </w:pPr>
      <w:sdt>
        <w:sdtPr>
          <w:tag w:val="P3_INTRO_2"/>
          <w:alias w:val="P3_INTRO_2"/>
          <w:text/>
        </w:sdtPr>
        <w:sdtContent>
          <w:r>
            <w:t> </w:t>
          </w:r>
        </w:sdtContent>
      </w:sdt>
    </w:p>
    <w:p>
      <w:pPr>
        <w:spacing w:after="0" w:line="440" w:lineRule="exact"/>
        <w:pBdr>
          <w:bottom w:val="single" w:sz="3" w:color="CED3D8"/>
        </w:pBdr>
      </w:pPr>
      <w:sdt>
        <w:sdtPr>
          <w:tag w:val="P3_INTRO_3"/>
          <w:alias w:val="P3_INTRO_3"/>
          <w:text/>
        </w:sdtPr>
        <w:sdtContent>
          <w:r>
            <w:t> </w:t>
          </w:r>
        </w:sdtContent>
      </w:sdt>
    </w:p>
    <w:p>
      <w:pPr>
        <w:keepNext/>
        <w:spacing w:before="140" w:after="20"/>
      </w:pPr>
      <w:r>
        <w:rPr>
          <w:b/>
          <w:sz w:val="22"/>
        </w:rPr>
        <w:t>Examples captions context and evidence to include</w:t>
      </w:r>
    </w:p>
    <w:p>
      <w:pPr>
        <w:spacing w:after="0" w:line="440" w:lineRule="exact"/>
        <w:pBdr>
          <w:bottom w:val="single" w:sz="3" w:color="CED3D8"/>
        </w:pBdr>
      </w:pPr>
      <w:sdt>
        <w:sdtPr>
          <w:tag w:val="P3_DETAILS_1"/>
          <w:alias w:val="P3_DETAILS_1"/>
          <w:text/>
        </w:sdtPr>
        <w:sdtContent>
          <w:r>
            <w:t> </w:t>
          </w:r>
        </w:sdtContent>
      </w:sdt>
    </w:p>
    <w:p>
      <w:pPr>
        <w:spacing w:after="0" w:line="440" w:lineRule="exact"/>
        <w:pBdr>
          <w:bottom w:val="single" w:sz="3" w:color="CED3D8"/>
        </w:pBdr>
      </w:pPr>
      <w:sdt>
        <w:sdtPr>
          <w:tag w:val="P3_DETAILS_2"/>
          <w:alias w:val="P3_DETAILS_2"/>
          <w:text/>
        </w:sdtPr>
        <w:sdtContent>
          <w:r>
            <w:t> </w:t>
          </w:r>
        </w:sdtContent>
      </w:sdt>
    </w:p>
    <w:p>
      <w:pPr>
        <w:spacing w:after="0" w:line="440" w:lineRule="exact"/>
        <w:pBdr>
          <w:bottom w:val="single" w:sz="3" w:color="CED3D8"/>
        </w:pBdr>
      </w:pPr>
      <w:sdt>
        <w:sdtPr>
          <w:tag w:val="P3_DETAILS_3"/>
          <w:alias w:val="P3_DETAILS_3"/>
          <w:text/>
        </w:sdtPr>
        <w:sdtContent>
          <w:r>
            <w:t> </w:t>
          </w:r>
        </w:sdtContent>
      </w:sdt>
    </w:p>
    <w:p>
      <w:pPr>
        <w:spacing w:after="0" w:line="440" w:lineRule="exact"/>
        <w:pBdr>
          <w:bottom w:val="single" w:sz="3" w:color="CED3D8"/>
        </w:pBdr>
      </w:pPr>
      <w:sdt>
        <w:sdtPr>
          <w:tag w:val="P3_DETAILS_4"/>
          <w:alias w:val="P3_DETAILS_4"/>
          <w:text/>
        </w:sdtPr>
        <w:sdtContent>
          <w:r>
            <w:t> </w:t>
          </w:r>
        </w:sdtContent>
      </w:sdt>
    </w:p>
    <w:p>
      <w:pPr>
        <w:spacing w:after="0" w:line="440" w:lineRule="exact"/>
        <w:pBdr>
          <w:bottom w:val="single" w:sz="3" w:color="CED3D8"/>
        </w:pBdr>
      </w:pPr>
      <w:sdt>
        <w:sdtPr>
          <w:tag w:val="P3_DETAILS_5"/>
          <w:alias w:val="P3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3_ACTION_1"/>
          <w:alias w:val="P3_ACTION_1"/>
          <w:text/>
        </w:sdtPr>
        <w:sdtContent>
          <w:r>
            <w:t> </w:t>
          </w:r>
        </w:sdtContent>
      </w:sdt>
    </w:p>
    <w:p>
      <w:pPr>
        <w:spacing w:after="0" w:line="440" w:lineRule="exact"/>
        <w:pBdr>
          <w:bottom w:val="single" w:sz="3" w:color="CED3D8"/>
        </w:pBdr>
      </w:pPr>
      <w:sdt>
        <w:sdtPr>
          <w:tag w:val="P3_ACTION_2"/>
          <w:alias w:val="P3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3_PHOTO_1"/>
          <w:alias w:val="P3_PHOTO_1"/>
          <w:text/>
        </w:sdtPr>
        <w:sdtContent>
          <w:r>
            <w:t> </w:t>
          </w:r>
        </w:sdtContent>
      </w:sdt>
    </w:p>
    <w:p>
      <w:pPr>
        <w:spacing w:after="0" w:line="440" w:lineRule="exact"/>
        <w:pBdr>
          <w:bottom w:val="single" w:sz="3" w:color="CED3D8"/>
        </w:pBdr>
      </w:pPr>
      <w:sdt>
        <w:sdtPr>
          <w:tag w:val="P3_PHOTO_2"/>
          <w:alias w:val="P3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3_VERIFY_1"/>
          <w:alias w:val="P3_VERIFY_1"/>
          <w:text/>
        </w:sdtPr>
        <w:sdtContent>
          <w:r>
            <w:t> </w:t>
          </w:r>
        </w:sdtContent>
      </w:sdt>
    </w:p>
    <w:p>
      <w:pPr>
        <w:spacing w:after="0" w:line="440" w:lineRule="exact"/>
        <w:pBdr>
          <w:bottom w:val="single" w:sz="3" w:color="CED3D8"/>
        </w:pBdr>
      </w:pPr>
      <w:sdt>
        <w:sdtPr>
          <w:tag w:val="P3_VERIFY_2"/>
          <w:alias w:val="P3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6" name="Picture 16" descr="Page plan with Service areas selected"/>
            <wp:cNvGraphicFramePr>
              <a:graphicFrameLocks noChangeAspect="1"/>
            </wp:cNvGraphicFramePr>
            <a:graphic>
              <a:graphicData uri="http://schemas.openxmlformats.org/drawingml/2006/picture">
                <pic:pic>
                  <pic:nvPicPr>
                    <pic:cNvPr id="0" name="progress-3.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Service areas</w:t>
      </w:r>
    </w:p>
    <w:p>
      <w:pPr>
        <w:pStyle w:val="Heading1"/>
      </w:pPr>
      <w:r>
        <w:t>The job of this page</w:t>
      </w:r>
    </w:p>
    <w:p>
      <w:r>
        <w:rPr>
          <w:b w:val="0"/>
        </w:rPr>
        <w:t>List the communities actually served and explain any travel or minimum-job boundaries.</w:t>
      </w:r>
    </w:p>
    <w:p>
      <w:pPr>
        <w:spacing w:after="100"/>
      </w:pPr>
      <w:r>
        <w:drawing>
          <wp:inline xmlns:a="http://schemas.openxmlformats.org/drawingml/2006/main" xmlns:pic="http://schemas.openxmlformats.org/drawingml/2006/picture">
            <wp:extent cx="5729738" cy="3198996"/>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4-service-areas.png" descr="Privacy-cropped excerpt from the retained fictional demonstration; not a new Builder capture."/>
                    <pic:cNvPicPr/>
                  </pic:nvPicPr>
                  <pic:blipFill>
                    <a:blip r:embed="rId14"/>
                    <a:stretch>
                      <a:fillRect/>
                    </a:stretch>
                  </pic:blipFill>
                  <pic:spPr>
                    <a:xfrm>
                      <a:off x="0" y="0"/>
                      <a:ext cx="5729738" cy="3198996"/>
                    </a:xfrm>
                    <a:prstGeom prst="rect"/>
                  </pic:spPr>
                </pic:pic>
              </a:graphicData>
            </a:graphic>
          </wp:inline>
        </w:drawing>
      </w:r>
    </w:p>
    <w:p>
      <w:r>
        <w:rPr>
          <w:sz w:val="18"/>
        </w:rPr>
        <w:t xml:space="preserve">Prairie Bloom Landscapes example  |  </w:t>
      </w:r>
      <w:hyperlink r:id="rId17">
        <w:r>
          <w:rPr>
            <w:color w:val="08736F"/>
            <w:u w:val="single"/>
            <w:sz w:val="18"/>
          </w:rPr>
          <w:t>Explore SaaSTech Website Builder</w:t>
        </w:r>
      </w:hyperlink>
    </w:p>
    <w:p>
      <w:pPr>
        <w:pStyle w:val="Heading1"/>
      </w:pPr>
      <w:r>
        <w:t>Sample wording to adapt</w:t>
      </w:r>
    </w:p>
    <w:p>
      <w:r>
        <w:rPr>
          <w:b/>
          <w:sz w:val="24"/>
        </w:rPr>
        <w:t>Check your service area</w:t>
      </w:r>
    </w:p>
    <w:p>
      <w:r>
        <w:rPr>
          <w:b w:val="0"/>
        </w:rPr>
        <w:t>Tell us your community, property type and preferred timing. Coverage and travel arrangements depend on the work and schedule. Wait for confirmation before making access arrangements.</w:t>
      </w:r>
    </w:p>
    <w:p>
      <w:pPr>
        <w:pStyle w:val="Heading1"/>
      </w:pPr>
      <w:r>
        <w:t>Pause and plan</w:t>
      </w:r>
    </w:p>
    <w:p>
      <w:r>
        <w:rPr>
          <w:b w:val="0"/>
          <w:sz w:val="20"/>
        </w:rPr>
        <w:t>Who is each option for, what does it include and where are its limits? Describe the information needed to check fit. Make the next step clear without promising an outcome before assessment.</w:t>
      </w:r>
    </w:p>
    <w:p>
      <w:r>
        <w:br w:type="page"/>
      </w:r>
    </w:p>
    <w:p>
      <w:pPr>
        <w:spacing w:after="160"/>
      </w:pPr>
      <w:r>
        <w:drawing>
          <wp:inline xmlns:a="http://schemas.openxmlformats.org/drawingml/2006/main" xmlns:pic="http://schemas.openxmlformats.org/drawingml/2006/picture">
            <wp:extent cx="6400800" cy="746760"/>
            <wp:docPr id="17" name="Picture 17" descr="Page plan with Service areas selected"/>
            <wp:cNvGraphicFramePr>
              <a:graphicFrameLocks noChangeAspect="1"/>
            </wp:cNvGraphicFramePr>
            <a:graphic>
              <a:graphicData uri="http://schemas.openxmlformats.org/drawingml/2006/picture">
                <pic:pic>
                  <pic:nvPicPr>
                    <pic:cNvPr id="0" name="progress-3.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Service areas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4_HEADLINE_1"/>
          <w:alias w:val="P4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4_INTRO_1"/>
          <w:alias w:val="P4_INTRO_1"/>
          <w:text/>
        </w:sdtPr>
        <w:sdtContent>
          <w:r>
            <w:t> </w:t>
          </w:r>
        </w:sdtContent>
      </w:sdt>
    </w:p>
    <w:p>
      <w:pPr>
        <w:spacing w:after="0" w:line="440" w:lineRule="exact"/>
        <w:pBdr>
          <w:bottom w:val="single" w:sz="3" w:color="CED3D8"/>
        </w:pBdr>
      </w:pPr>
      <w:sdt>
        <w:sdtPr>
          <w:tag w:val="P4_INTRO_2"/>
          <w:alias w:val="P4_INTRO_2"/>
          <w:text/>
        </w:sdtPr>
        <w:sdtContent>
          <w:r>
            <w:t> </w:t>
          </w:r>
        </w:sdtContent>
      </w:sdt>
    </w:p>
    <w:p>
      <w:pPr>
        <w:spacing w:after="0" w:line="440" w:lineRule="exact"/>
        <w:pBdr>
          <w:bottom w:val="single" w:sz="3" w:color="CED3D8"/>
        </w:pBdr>
      </w:pPr>
      <w:sdt>
        <w:sdtPr>
          <w:tag w:val="P4_INTRO_3"/>
          <w:alias w:val="P4_INTRO_3"/>
          <w:text/>
        </w:sdtPr>
        <w:sdtContent>
          <w:r>
            <w:t> </w:t>
          </w:r>
        </w:sdtContent>
      </w:sdt>
    </w:p>
    <w:p>
      <w:pPr>
        <w:keepNext/>
        <w:spacing w:before="140" w:after="20"/>
      </w:pPr>
      <w:r>
        <w:rPr>
          <w:b/>
          <w:sz w:val="22"/>
        </w:rPr>
        <w:t>Service options who they suit and what each includes</w:t>
      </w:r>
    </w:p>
    <w:p>
      <w:pPr>
        <w:spacing w:after="0" w:line="440" w:lineRule="exact"/>
        <w:pBdr>
          <w:bottom w:val="single" w:sz="3" w:color="CED3D8"/>
        </w:pBdr>
      </w:pPr>
      <w:sdt>
        <w:sdtPr>
          <w:tag w:val="P4_DETAILS_1"/>
          <w:alias w:val="P4_DETAILS_1"/>
          <w:text/>
        </w:sdtPr>
        <w:sdtContent>
          <w:r>
            <w:t> </w:t>
          </w:r>
        </w:sdtContent>
      </w:sdt>
    </w:p>
    <w:p>
      <w:pPr>
        <w:spacing w:after="0" w:line="440" w:lineRule="exact"/>
        <w:pBdr>
          <w:bottom w:val="single" w:sz="3" w:color="CED3D8"/>
        </w:pBdr>
      </w:pPr>
      <w:sdt>
        <w:sdtPr>
          <w:tag w:val="P4_DETAILS_2"/>
          <w:alias w:val="P4_DETAILS_2"/>
          <w:text/>
        </w:sdtPr>
        <w:sdtContent>
          <w:r>
            <w:t> </w:t>
          </w:r>
        </w:sdtContent>
      </w:sdt>
    </w:p>
    <w:p>
      <w:pPr>
        <w:spacing w:after="0" w:line="440" w:lineRule="exact"/>
        <w:pBdr>
          <w:bottom w:val="single" w:sz="3" w:color="CED3D8"/>
        </w:pBdr>
      </w:pPr>
      <w:sdt>
        <w:sdtPr>
          <w:tag w:val="P4_DETAILS_3"/>
          <w:alias w:val="P4_DETAILS_3"/>
          <w:text/>
        </w:sdtPr>
        <w:sdtContent>
          <w:r>
            <w:t> </w:t>
          </w:r>
        </w:sdtContent>
      </w:sdt>
    </w:p>
    <w:p>
      <w:pPr>
        <w:spacing w:after="0" w:line="440" w:lineRule="exact"/>
        <w:pBdr>
          <w:bottom w:val="single" w:sz="3" w:color="CED3D8"/>
        </w:pBdr>
      </w:pPr>
      <w:sdt>
        <w:sdtPr>
          <w:tag w:val="P4_DETAILS_4"/>
          <w:alias w:val="P4_DETAILS_4"/>
          <w:text/>
        </w:sdtPr>
        <w:sdtContent>
          <w:r>
            <w:t> </w:t>
          </w:r>
        </w:sdtContent>
      </w:sdt>
    </w:p>
    <w:p>
      <w:pPr>
        <w:spacing w:after="0" w:line="440" w:lineRule="exact"/>
        <w:pBdr>
          <w:bottom w:val="single" w:sz="3" w:color="CED3D8"/>
        </w:pBdr>
      </w:pPr>
      <w:sdt>
        <w:sdtPr>
          <w:tag w:val="P4_DETAILS_5"/>
          <w:alias w:val="P4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4_ACTION_1"/>
          <w:alias w:val="P4_ACTION_1"/>
          <w:text/>
        </w:sdtPr>
        <w:sdtContent>
          <w:r>
            <w:t> </w:t>
          </w:r>
        </w:sdtContent>
      </w:sdt>
    </w:p>
    <w:p>
      <w:pPr>
        <w:spacing w:after="0" w:line="440" w:lineRule="exact"/>
        <w:pBdr>
          <w:bottom w:val="single" w:sz="3" w:color="CED3D8"/>
        </w:pBdr>
      </w:pPr>
      <w:sdt>
        <w:sdtPr>
          <w:tag w:val="P4_ACTION_2"/>
          <w:alias w:val="P4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4_PHOTO_1"/>
          <w:alias w:val="P4_PHOTO_1"/>
          <w:text/>
        </w:sdtPr>
        <w:sdtContent>
          <w:r>
            <w:t> </w:t>
          </w:r>
        </w:sdtContent>
      </w:sdt>
    </w:p>
    <w:p>
      <w:pPr>
        <w:spacing w:after="0" w:line="440" w:lineRule="exact"/>
        <w:pBdr>
          <w:bottom w:val="single" w:sz="3" w:color="CED3D8"/>
        </w:pBdr>
      </w:pPr>
      <w:sdt>
        <w:sdtPr>
          <w:tag w:val="P4_PHOTO_2"/>
          <w:alias w:val="P4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4_VERIFY_1"/>
          <w:alias w:val="P4_VERIFY_1"/>
          <w:text/>
        </w:sdtPr>
        <w:sdtContent>
          <w:r>
            <w:t> </w:t>
          </w:r>
        </w:sdtContent>
      </w:sdt>
    </w:p>
    <w:p>
      <w:pPr>
        <w:spacing w:after="0" w:line="440" w:lineRule="exact"/>
        <w:pBdr>
          <w:bottom w:val="single" w:sz="3" w:color="CED3D8"/>
        </w:pBdr>
      </w:pPr>
      <w:sdt>
        <w:sdtPr>
          <w:tag w:val="P4_VERIFY_2"/>
          <w:alias w:val="P4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8" name="Picture 18" descr="Page plan with Request an estimate selected"/>
            <wp:cNvGraphicFramePr>
              <a:graphicFrameLocks noChangeAspect="1"/>
            </wp:cNvGraphicFramePr>
            <a:graphic>
              <a:graphicData uri="http://schemas.openxmlformats.org/drawingml/2006/picture">
                <pic:pic>
                  <pic:nvPicPr>
                    <pic:cNvPr id="0" name="progress-4.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Request an estimate</w:t>
      </w:r>
    </w:p>
    <w:p>
      <w:pPr>
        <w:pStyle w:val="Heading1"/>
      </w:pPr>
      <w:r>
        <w:t>The job of this page</w:t>
      </w:r>
    </w:p>
    <w:p>
      <w:r>
        <w:rPr>
          <w:b w:val="0"/>
        </w:rPr>
        <w:t>Ask for contact details, property location, desired work, timing, and optional project photographs.</w:t>
      </w:r>
    </w:p>
    <w:p>
      <w:pPr>
        <w:spacing w:after="100"/>
      </w:pPr>
      <w:r>
        <w:drawing>
          <wp:inline xmlns:a="http://schemas.openxmlformats.org/drawingml/2006/main" xmlns:pic="http://schemas.openxmlformats.org/drawingml/2006/picture">
            <wp:extent cx="5729738" cy="3198996"/>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5-request-an-estimate.png" descr="Privacy-cropped excerpt from the retained fictional demonstration; not a new Builder capture."/>
                    <pic:cNvPicPr/>
                  </pic:nvPicPr>
                  <pic:blipFill>
                    <a:blip r:embed="rId15"/>
                    <a:stretch>
                      <a:fillRect/>
                    </a:stretch>
                  </pic:blipFill>
                  <pic:spPr>
                    <a:xfrm>
                      <a:off x="0" y="0"/>
                      <a:ext cx="5729738" cy="3198996"/>
                    </a:xfrm>
                    <a:prstGeom prst="rect"/>
                  </pic:spPr>
                </pic:pic>
              </a:graphicData>
            </a:graphic>
          </wp:inline>
        </w:drawing>
      </w:r>
    </w:p>
    <w:p>
      <w:r>
        <w:rPr>
          <w:sz w:val="18"/>
        </w:rPr>
        <w:t xml:space="preserve">Prairie Bloom Landscapes example  |  </w:t>
      </w:r>
      <w:hyperlink r:id="rId17">
        <w:r>
          <w:rPr>
            <w:color w:val="08736F"/>
            <w:u w:val="single"/>
            <w:sz w:val="18"/>
          </w:rPr>
          <w:t>Explore SaaSTech Website Builder</w:t>
        </w:r>
      </w:hyperlink>
    </w:p>
    <w:p>
      <w:pPr>
        <w:pStyle w:val="Heading1"/>
      </w:pPr>
      <w:r>
        <w:t>Sample wording to adapt</w:t>
      </w:r>
    </w:p>
    <w:p>
      <w:r>
        <w:rPr>
          <w:b/>
          <w:sz w:val="24"/>
        </w:rPr>
        <w:t>Request your estimate</w:t>
      </w:r>
    </w:p>
    <w:p>
      <w:r>
        <w:rPr>
          <w:b w:val="0"/>
        </w:rPr>
        <w:t>Include the desired work, property location and preferred timing. Add approximate dimensions or useful photographs if available. An enquiry starts a discussion; it does not confirm a price or reserve a crew.</w:t>
      </w:r>
    </w:p>
    <w:p>
      <w:pPr>
        <w:pStyle w:val="Heading1"/>
      </w:pPr>
      <w:r>
        <w:t>Pause and plan</w:t>
      </w:r>
    </w:p>
    <w:p>
      <w:r>
        <w:rPr>
          <w:b w:val="0"/>
          <w:sz w:val="20"/>
        </w:rPr>
        <w:t>What must someone provide, and what happens after they send it? Separate a request from a confirmed booking, order or place. Decide what information should stay out of a public form.</w:t>
      </w:r>
    </w:p>
    <w:p>
      <w:r>
        <w:br w:type="page"/>
      </w:r>
    </w:p>
    <w:p>
      <w:pPr>
        <w:spacing w:after="160"/>
      </w:pPr>
      <w:r>
        <w:drawing>
          <wp:inline xmlns:a="http://schemas.openxmlformats.org/drawingml/2006/main" xmlns:pic="http://schemas.openxmlformats.org/drawingml/2006/picture">
            <wp:extent cx="6400800" cy="746760"/>
            <wp:docPr id="19" name="Picture 19" descr="Page plan with Request an estimate selected"/>
            <wp:cNvGraphicFramePr>
              <a:graphicFrameLocks noChangeAspect="1"/>
            </wp:cNvGraphicFramePr>
            <a:graphic>
              <a:graphicData uri="http://schemas.openxmlformats.org/drawingml/2006/picture">
                <pic:pic>
                  <pic:nvPicPr>
                    <pic:cNvPr id="0" name="progress-4.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Request an estimate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5_HEADLINE_1"/>
          <w:alias w:val="P5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5_INTRO_1"/>
          <w:alias w:val="P5_INTRO_1"/>
          <w:text/>
        </w:sdtPr>
        <w:sdtContent>
          <w:r>
            <w:t> </w:t>
          </w:r>
        </w:sdtContent>
      </w:sdt>
    </w:p>
    <w:p>
      <w:pPr>
        <w:spacing w:after="0" w:line="440" w:lineRule="exact"/>
        <w:pBdr>
          <w:bottom w:val="single" w:sz="3" w:color="CED3D8"/>
        </w:pBdr>
      </w:pPr>
      <w:sdt>
        <w:sdtPr>
          <w:tag w:val="P5_INTRO_2"/>
          <w:alias w:val="P5_INTRO_2"/>
          <w:text/>
        </w:sdtPr>
        <w:sdtContent>
          <w:r>
            <w:t> </w:t>
          </w:r>
        </w:sdtContent>
      </w:sdt>
    </w:p>
    <w:p>
      <w:pPr>
        <w:spacing w:after="0" w:line="440" w:lineRule="exact"/>
        <w:pBdr>
          <w:bottom w:val="single" w:sz="3" w:color="CED3D8"/>
        </w:pBdr>
      </w:pPr>
      <w:sdt>
        <w:sdtPr>
          <w:tag w:val="P5_INTRO_3"/>
          <w:alias w:val="P5_INTRO_3"/>
          <w:text/>
        </w:sdtPr>
        <w:sdtContent>
          <w:r>
            <w:t> </w:t>
          </w:r>
        </w:sdtContent>
      </w:sdt>
    </w:p>
    <w:p>
      <w:pPr>
        <w:keepNext/>
        <w:spacing w:before="140" w:after="20"/>
      </w:pPr>
      <w:r>
        <w:rPr>
          <w:b/>
          <w:sz w:val="22"/>
        </w:rPr>
        <w:t>Information to request and how you will reply or confirm</w:t>
      </w:r>
    </w:p>
    <w:p>
      <w:pPr>
        <w:spacing w:after="0" w:line="440" w:lineRule="exact"/>
        <w:pBdr>
          <w:bottom w:val="single" w:sz="3" w:color="CED3D8"/>
        </w:pBdr>
      </w:pPr>
      <w:sdt>
        <w:sdtPr>
          <w:tag w:val="P5_DETAILS_1"/>
          <w:alias w:val="P5_DETAILS_1"/>
          <w:text/>
        </w:sdtPr>
        <w:sdtContent>
          <w:r>
            <w:t> </w:t>
          </w:r>
        </w:sdtContent>
      </w:sdt>
    </w:p>
    <w:p>
      <w:pPr>
        <w:spacing w:after="0" w:line="440" w:lineRule="exact"/>
        <w:pBdr>
          <w:bottom w:val="single" w:sz="3" w:color="CED3D8"/>
        </w:pBdr>
      </w:pPr>
      <w:sdt>
        <w:sdtPr>
          <w:tag w:val="P5_DETAILS_2"/>
          <w:alias w:val="P5_DETAILS_2"/>
          <w:text/>
        </w:sdtPr>
        <w:sdtContent>
          <w:r>
            <w:t> </w:t>
          </w:r>
        </w:sdtContent>
      </w:sdt>
    </w:p>
    <w:p>
      <w:pPr>
        <w:spacing w:after="0" w:line="440" w:lineRule="exact"/>
        <w:pBdr>
          <w:bottom w:val="single" w:sz="3" w:color="CED3D8"/>
        </w:pBdr>
      </w:pPr>
      <w:sdt>
        <w:sdtPr>
          <w:tag w:val="P5_DETAILS_3"/>
          <w:alias w:val="P5_DETAILS_3"/>
          <w:text/>
        </w:sdtPr>
        <w:sdtContent>
          <w:r>
            <w:t> </w:t>
          </w:r>
        </w:sdtContent>
      </w:sdt>
    </w:p>
    <w:p>
      <w:pPr>
        <w:spacing w:after="0" w:line="440" w:lineRule="exact"/>
        <w:pBdr>
          <w:bottom w:val="single" w:sz="3" w:color="CED3D8"/>
        </w:pBdr>
      </w:pPr>
      <w:sdt>
        <w:sdtPr>
          <w:tag w:val="P5_DETAILS_4"/>
          <w:alias w:val="P5_DETAILS_4"/>
          <w:text/>
        </w:sdtPr>
        <w:sdtContent>
          <w:r>
            <w:t> </w:t>
          </w:r>
        </w:sdtContent>
      </w:sdt>
    </w:p>
    <w:p>
      <w:pPr>
        <w:spacing w:after="0" w:line="440" w:lineRule="exact"/>
        <w:pBdr>
          <w:bottom w:val="single" w:sz="3" w:color="CED3D8"/>
        </w:pBdr>
      </w:pPr>
      <w:sdt>
        <w:sdtPr>
          <w:tag w:val="P5_DETAILS_5"/>
          <w:alias w:val="P5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5_ACTION_1"/>
          <w:alias w:val="P5_ACTION_1"/>
          <w:text/>
        </w:sdtPr>
        <w:sdtContent>
          <w:r>
            <w:t> </w:t>
          </w:r>
        </w:sdtContent>
      </w:sdt>
    </w:p>
    <w:p>
      <w:pPr>
        <w:spacing w:after="0" w:line="440" w:lineRule="exact"/>
        <w:pBdr>
          <w:bottom w:val="single" w:sz="3" w:color="CED3D8"/>
        </w:pBdr>
      </w:pPr>
      <w:sdt>
        <w:sdtPr>
          <w:tag w:val="P5_ACTION_2"/>
          <w:alias w:val="P5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5_PHOTO_1"/>
          <w:alias w:val="P5_PHOTO_1"/>
          <w:text/>
        </w:sdtPr>
        <w:sdtContent>
          <w:r>
            <w:t> </w:t>
          </w:r>
        </w:sdtContent>
      </w:sdt>
    </w:p>
    <w:p>
      <w:pPr>
        <w:spacing w:after="0" w:line="440" w:lineRule="exact"/>
        <w:pBdr>
          <w:bottom w:val="single" w:sz="3" w:color="CED3D8"/>
        </w:pBdr>
      </w:pPr>
      <w:sdt>
        <w:sdtPr>
          <w:tag w:val="P5_PHOTO_2"/>
          <w:alias w:val="P5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5_VERIFY_1"/>
          <w:alias w:val="P5_VERIFY_1"/>
          <w:text/>
        </w:sdtPr>
        <w:sdtContent>
          <w:r>
            <w:t> </w:t>
          </w:r>
        </w:sdtContent>
      </w:sdt>
    </w:p>
    <w:p>
      <w:pPr>
        <w:spacing w:after="0" w:line="440" w:lineRule="exact"/>
        <w:pBdr>
          <w:bottom w:val="single" w:sz="3" w:color="CED3D8"/>
        </w:pBdr>
      </w:pPr>
      <w:sdt>
        <w:sdtPr>
          <w:tag w:val="P5_VERIFY_2"/>
          <w:alias w:val="P5_VERIFY_2"/>
          <w:text/>
        </w:sdtPr>
        <w:sdtContent>
          <w:r>
            <w:t> </w:t>
          </w:r>
        </w:sdtContent>
      </w:sdt>
    </w:p>
    <w:p>
      <w:r>
        <w:br w:type="page"/>
      </w:r>
    </w:p>
    <w:p>
      <w:pPr>
        <w:spacing w:after="100"/>
      </w:pPr>
      <w:r>
        <w:rPr>
          <w:b/>
          <w:color w:val="08736F"/>
          <w:sz w:val="18"/>
        </w:rPr>
        <w:t>WORKSHOP CLOSE</w:t>
      </w:r>
    </w:p>
    <w:p>
      <w:pPr>
        <w:pStyle w:val="Title"/>
      </w:pPr>
      <w:r>
        <w:rPr>
          <w:color w:val="000000"/>
          <w:sz w:val="44"/>
        </w:rPr>
        <w:t>Review and next steps</w:t>
      </w:r>
    </w:p>
    <w:p>
      <w:r>
        <w:rPr>
          <w:b w:val="0"/>
        </w:rPr>
        <w:t>Ask a partner to read your draft as a first-time visitor. Can they explain what you offer, who it is for and the next step without extra help?</w:t>
      </w:r>
    </w:p>
    <w:p>
      <w:pPr>
        <w:pStyle w:val="Heading1"/>
      </w:pPr>
      <w:r>
        <w:t>Before you publish</w:t>
      </w:r>
    </w:p>
    <w:p>
      <w:r>
        <w:rPr>
          <w:b w:val="0"/>
          <w:sz w:val="20"/>
        </w:rPr>
        <w:t>[ ] Every page has a clear purpose and a useful next step.</w:t>
      </w:r>
    </w:p>
    <w:p>
      <w:r>
        <w:rPr>
          <w:b w:val="0"/>
          <w:sz w:val="20"/>
        </w:rPr>
        <w:t>[ ] Headlines are specific and the wording sounds like your business.</w:t>
      </w:r>
    </w:p>
    <w:p>
      <w:r>
        <w:rPr>
          <w:b w:val="0"/>
          <w:sz w:val="20"/>
        </w:rPr>
        <w:t>[ ] Names, service areas, prices, dates and policies have been checked.</w:t>
      </w:r>
    </w:p>
    <w:p>
      <w:r>
        <w:rPr>
          <w:b w:val="0"/>
          <w:sz w:val="20"/>
        </w:rPr>
        <w:t>[ ] Credentials, testimonials and results are genuine and permission-cleared.</w:t>
      </w:r>
    </w:p>
    <w:p>
      <w:r>
        <w:rPr>
          <w:b w:val="0"/>
          <w:sz w:val="20"/>
        </w:rPr>
        <w:t>[ ] Photos support the text, do not repeat needlessly and have appropriate permissions.</w:t>
      </w:r>
    </w:p>
    <w:p>
      <w:r>
        <w:rPr>
          <w:b w:val="0"/>
          <w:sz w:val="20"/>
        </w:rPr>
        <w:t>[ ] Forms ask only for necessary information and explain what happens next.</w:t>
      </w:r>
    </w:p>
    <w:p>
      <w:r>
        <w:rPr>
          <w:b w:val="0"/>
          <w:sz w:val="20"/>
        </w:rPr>
        <w:t>[ ] Links, downloads and the main visitor task work on a phone.</w:t>
      </w:r>
    </w:p>
    <w:p>
      <w:pPr>
        <w:keepNext/>
        <w:spacing w:before="140" w:after="20"/>
      </w:pPr>
      <w:r>
        <w:rPr>
          <w:b/>
          <w:sz w:val="22"/>
        </w:rPr>
        <w:t>The most useful feedback from your workshop partner</w:t>
      </w:r>
    </w:p>
    <w:p>
      <w:pPr>
        <w:spacing w:after="0" w:line="440" w:lineRule="exact"/>
        <w:pBdr>
          <w:bottom w:val="single" w:sz="3" w:color="CED3D8"/>
        </w:pBdr>
      </w:pPr>
      <w:sdt>
        <w:sdtPr>
          <w:tag w:val="END_FEEDBACK_1"/>
          <w:alias w:val="END_FEEDBACK_1"/>
          <w:text/>
        </w:sdtPr>
        <w:sdtContent>
          <w:r>
            <w:t> </w:t>
          </w:r>
        </w:sdtContent>
      </w:sdt>
    </w:p>
    <w:p>
      <w:pPr>
        <w:spacing w:after="0" w:line="440" w:lineRule="exact"/>
        <w:pBdr>
          <w:bottom w:val="single" w:sz="3" w:color="CED3D8"/>
        </w:pBdr>
      </w:pPr>
      <w:sdt>
        <w:sdtPr>
          <w:tag w:val="END_FEEDBACK_2"/>
          <w:alias w:val="END_FEEDBACK_2"/>
          <w:text/>
        </w:sdtPr>
        <w:sdtContent>
          <w:r>
            <w:t> </w:t>
          </w:r>
        </w:sdtContent>
      </w:sdt>
    </w:p>
    <w:p>
      <w:pPr>
        <w:keepNext/>
        <w:spacing w:before="140" w:after="20"/>
      </w:pPr>
      <w:r>
        <w:rPr>
          <w:b/>
          <w:sz w:val="22"/>
        </w:rPr>
        <w:t>First change to make and who will do it</w:t>
      </w:r>
    </w:p>
    <w:p>
      <w:pPr>
        <w:spacing w:after="0" w:line="440" w:lineRule="exact"/>
        <w:pBdr>
          <w:bottom w:val="single" w:sz="3" w:color="CED3D8"/>
        </w:pBdr>
      </w:pPr>
      <w:sdt>
        <w:sdtPr>
          <w:tag w:val="END_ACTION_1"/>
          <w:alias w:val="END_ACTION_1"/>
          <w:text/>
        </w:sdtPr>
        <w:sdtContent>
          <w:r>
            <w:t> </w:t>
          </w:r>
        </w:sdtContent>
      </w:sdt>
    </w:p>
    <w:p>
      <w:pPr>
        <w:spacing w:after="0" w:line="440" w:lineRule="exact"/>
        <w:pBdr>
          <w:bottom w:val="single" w:sz="3" w:color="CED3D8"/>
        </w:pBdr>
      </w:pPr>
      <w:sdt>
        <w:sdtPr>
          <w:tag w:val="END_ACTION_2"/>
          <w:alias w:val="END_ACTION_2"/>
          <w:text/>
        </w:sdtPr>
        <w:sdtContent>
          <w:r>
            <w:t> </w:t>
          </w:r>
        </w:sdtContent>
      </w:sdt>
    </w:p>
    <w:p>
      <w:pPr>
        <w:keepNext/>
        <w:spacing w:before="140" w:after="20"/>
      </w:pPr>
      <w:r>
        <w:rPr>
          <w:b/>
          <w:sz w:val="22"/>
        </w:rPr>
        <w:t>Information or photographs still needed</w:t>
      </w:r>
    </w:p>
    <w:p>
      <w:pPr>
        <w:spacing w:after="0" w:line="440" w:lineRule="exact"/>
        <w:pBdr>
          <w:bottom w:val="single" w:sz="3" w:color="CED3D8"/>
        </w:pBdr>
      </w:pPr>
      <w:sdt>
        <w:sdtPr>
          <w:tag w:val="END_MISSING_1"/>
          <w:alias w:val="END_MISSING_1"/>
          <w:text/>
        </w:sdtPr>
        <w:sdtContent>
          <w:r>
            <w:t> </w:t>
          </w:r>
        </w:sdtContent>
      </w:sdt>
    </w:p>
    <w:p>
      <w:pPr>
        <w:spacing w:after="0" w:line="440" w:lineRule="exact"/>
        <w:pBdr>
          <w:bottom w:val="single" w:sz="3" w:color="CED3D8"/>
        </w:pBdr>
      </w:pPr>
      <w:sdt>
        <w:sdtPr>
          <w:tag w:val="END_MISSING_2"/>
          <w:alias w:val="END_MISSING_2"/>
          <w:text/>
        </w:sdtPr>
        <w:sdtContent>
          <w:r>
            <w:t> </w:t>
          </w:r>
        </w:sdtContent>
      </w:sdt>
    </w:p>
    <w:p>
      <w:pPr>
        <w:keepNext/>
        <w:spacing w:before="140" w:after="20"/>
      </w:pPr>
      <w:r>
        <w:rPr>
          <w:b/>
          <w:sz w:val="22"/>
        </w:rPr>
        <w:t>Target review date and who will approve the final content</w:t>
      </w:r>
    </w:p>
    <w:p>
      <w:pPr>
        <w:spacing w:after="0" w:line="440" w:lineRule="exact"/>
        <w:pBdr>
          <w:bottom w:val="single" w:sz="3" w:color="CED3D8"/>
        </w:pBdr>
      </w:pPr>
      <w:sdt>
        <w:sdtPr>
          <w:tag w:val="END_DATE_1"/>
          <w:alias w:val="END_DATE_1"/>
          <w:text/>
        </w:sdtPr>
        <w:sdtContent>
          <w:r>
            <w:t> </w:t>
          </w:r>
        </w:sdtContent>
      </w:sdt>
    </w:p>
    <w:p>
      <w:pPr>
        <w:spacing w:before="160"/>
      </w:pPr>
      <w:r>
        <w:rPr>
          <w:b w:val="0"/>
          <w:sz w:val="18"/>
        </w:rPr>
        <w:t>Keep sensitive customer, patient, employee and payment information out of this workbook. Completing it does not publish a website or connect to Website Builder.</w:t>
      </w:r>
    </w:p>
    <w:p>
      <w:r>
        <w:br w:type="page"/>
      </w:r>
    </w:p>
    <w:p>
      <w:r>
        <w:rPr>
          <w:b/>
          <w:color w:val="08736F"/>
          <w:sz w:val="18"/>
        </w:rPr>
        <w:t>BUILD WITH SAASTECH SERVERS</w:t>
      </w:r>
    </w:p>
    <w:p>
      <w:pPr>
        <w:pStyle w:val="Title"/>
      </w:pPr>
      <w:r>
        <w:t>Put your draft into Website Builder</w:t>
      </w:r>
    </w:p>
    <w:p>
      <w:r>
        <w:t>Use the content you have written to build your own site. Keep the landscaping &amp; lawn care demo as a reference, and replace its company name, images and claims with your verified business information.</w:t>
      </w:r>
    </w:p>
    <w:p>
      <w:pPr>
        <w:pStyle w:val="Heading1"/>
      </w:pPr>
      <w:r>
        <w:t>Explore the builder</w:t>
      </w:r>
    </w:p>
    <w:p>
      <w:r>
        <w:t>See the editor, compare available plans and decide which features your business needs. Confirm current pricing and terms before purchasing.</w:t>
      </w:r>
    </w:p>
    <w:p>
      <w:hyperlink r:id="rId17">
        <w:r>
          <w:rPr>
            <w:color w:val="08736F"/>
            <w:u w:val="single"/>
            <w:sz w:val="22"/>
          </w:rPr>
          <w:t>Website Builder overview</w:t>
        </w:r>
      </w:hyperlink>
    </w:p>
    <w:p>
      <w:pPr>
        <w:pStyle w:val="Heading1"/>
      </w:pPr>
      <w:r>
        <w:t>Create your account</w:t>
      </w:r>
    </w:p>
    <w:p>
      <w:r>
        <w:t>Set up your SaaSTech Servers customer account using your own details. Creating an account is separate from purchasing a Website Builder plan.</w:t>
      </w:r>
    </w:p>
    <w:p>
      <w:hyperlink r:id="rId20">
        <w:r>
          <w:rPr>
            <w:color w:val="08736F"/>
            <w:u w:val="single"/>
            <w:sz w:val="22"/>
          </w:rPr>
          <w:t>Create your SaaSTech account</w:t>
        </w:r>
      </w:hyperlink>
    </w:p>
    <w:p>
      <w:pPr>
        <w:pStyle w:val="Heading1"/>
      </w:pPr>
      <w:r>
        <w:t>Choose your plan</w:t>
      </w:r>
    </w:p>
    <w:p>
      <w:r>
        <w:t>Open the secure shop to review the plan, subscription term and final total. Use the account connected to your purchase when you open your service.</w:t>
      </w:r>
    </w:p>
    <w:p>
      <w:hyperlink r:id="rId21">
        <w:r>
          <w:rPr>
            <w:color w:val="08736F"/>
            <w:u w:val="single"/>
            <w:sz w:val="22"/>
          </w:rPr>
          <w:t>View Website Builder plans</w:t>
        </w:r>
      </w:hyperlink>
    </w:p>
    <w:p>
      <w:pPr>
        <w:pStyle w:val="Heading1"/>
      </w:pPr>
      <w:r>
        <w:t>Build and check your pages</w:t>
      </w:r>
    </w:p>
    <w:p>
      <w:r>
        <w:t>Add the pages from this workbook. Transfer your approved wording, upload permission-cleared photos and review each page on desktop and mobile before publishing.</w:t>
      </w:r>
    </w:p>
    <w:p>
      <w:hyperlink r:id="rId17">
        <w:r>
          <w:rPr>
            <w:color w:val="08736F"/>
            <w:u w:val="single"/>
            <w:sz w:val="22"/>
          </w:rPr>
          <w:t>Return to the Website Builder guide</w:t>
        </w:r>
      </w:hyperlink>
    </w:p>
    <w:p>
      <w:pPr>
        <w:pStyle w:val="Heading1"/>
      </w:pPr>
      <w:r>
        <w:t>Using a printed workbook</w:t>
      </w:r>
    </w:p>
    <w:p>
      <w:r>
        <w:t>Type these short addresses into your browser. The account guide includes the Create My Account button.</w:t>
      </w:r>
    </w:p>
    <w:p>
      <w:hyperlink r:id="rId17">
        <w:r>
          <w:rPr>
            <w:color w:val="08736F"/>
            <w:u w:val="single"/>
            <w:sz w:val="20"/>
          </w:rPr>
          <w:t>www.saastech.net/products/website-builder</w:t>
        </w:r>
      </w:hyperlink>
    </w:p>
    <w:p>
      <w:hyperlink r:id="rId22">
        <w:r>
          <w:rPr>
            <w:color w:val="08736F"/>
            <w:u w:val="single"/>
            <w:sz w:val="20"/>
          </w:rPr>
          <w:t>www.saastech.net/create-account</w:t>
        </w:r>
      </w:hyperlink>
    </w:p>
    <w:p>
      <w:pPr>
        <w:spacing w:before="200"/>
      </w:pPr>
      <w:r>
        <w:rPr>
          <w:sz w:val="18"/>
        </w:rPr>
        <w:t>This workbook does not create an account, purchase a plan or publish your website. Keep passwords, payment details and confidential customer information out of your draft.</w:t>
      </w:r>
    </w:p>
    <w:sectPr w:rsidR="00FC693F" w:rsidRPr="0006063C" w:rsidSect="00034616">
      <w:footerReference w:type="default" r:id="rId9"/>
      <w:headerReference w:type="default" r:id="rId18"/>
      <w:footerReference w:type="first" r:id="rId19"/>
      <w:pgSz w:w="12240" w:h="15840"/>
      <w:pgMar w:top="936" w:right="1080" w:bottom="936" w:left="1080" w:header="317"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Landscaping &amp; Lawn Care website workbook</w:t>
      </w:r>
    </w:hyperlink>
    <w:r>
      <w:rPr>
        <w:sz w:val="16"/>
      </w:rPr>
      <w:t xml:space="preserve">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Landscaping &amp; Lawn Care website workbook</w:t>
      </w:r>
    </w:hyperlink>
    <w:r>
      <w:rPr>
        <w:sz w:val="16"/>
      </w:rP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8736F"/>
        <w:sz w:val="18"/>
      </w:rPr>
      <w:t>SaaSTech Servers</w:t>
    </w:r>
    <w:r>
      <w:rPr>
        <w:color w:val="000000"/>
        <w:sz w:val="16"/>
      </w:rPr>
      <w:t xml:space="preserve">   /   LANDSCAPING &amp; LAWN CARE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line="254"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line="254"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54"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rivacy.png"/><Relationship Id="rId12" Type="http://schemas.openxmlformats.org/officeDocument/2006/relationships/image" Target="media/image3-privacy.png"/><Relationship Id="rId13" Type="http://schemas.openxmlformats.org/officeDocument/2006/relationships/image" Target="media/image4-privacy.png"/><Relationship Id="rId14" Type="http://schemas.openxmlformats.org/officeDocument/2006/relationships/image" Target="media/image5-privacy.png"/><Relationship Id="rId15" Type="http://schemas.openxmlformats.org/officeDocument/2006/relationships/image" Target="media/image6-privacy.png"/><Relationship Id="rId16" Type="http://schemas.openxmlformats.org/officeDocument/2006/relationships/image" Target="media/image7.png"/><Relationship Id="rId17" Type="http://schemas.openxmlformats.org/officeDocument/2006/relationships/hyperlink" Target="https://www.saastech.net/products/website-builder" TargetMode="External"/><Relationship Id="rId18" Type="http://schemas.openxmlformats.org/officeDocument/2006/relationships/header" Target="header1.xml"/><Relationship Id="rId19" Type="http://schemas.openxmlformats.org/officeDocument/2006/relationships/footer" Target="footer2.xml"/><Relationship Id="rId20" Type="http://schemas.openxmlformats.org/officeDocument/2006/relationships/hyperlink" Target="https://sso.secureserver.net/account/create?app=account&amp;path=%2F&amp;plid=115853&amp;prog_id=initech&amp;realm=idp" TargetMode="External"/><Relationship Id="rId21" Type="http://schemas.openxmlformats.org/officeDocument/2006/relationships/hyperlink" Target="https://shop.saastech.net/products/website-builder" TargetMode="External"/><Relationship Id="rId22" Type="http://schemas.openxmlformats.org/officeDocument/2006/relationships/hyperlink" Target="https://www.saastech.net/create-account" TargetMode="External"/><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landscaping-lawn-car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landscaping-lawn-c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Landscaping &amp; Lawn Care Website Workbook</dc:title>
  <dc:subject>SaaSTech Servers website planning workshop for Landscaping &amp; Lawn Care</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