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Hotels, Motels &amp; Bed and Breakfasts</w:t>
        <w:br/>
        <w:t>Website workbook</w:t>
      </w:r>
    </w:p>
    <w:p>
      <w:r>
        <w:t>A practical workshop for a 5-page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Lantern Lodge is a fictional teaching example, not a live service.</w:t>
      </w:r>
    </w:p>
    <w:p>
      <w:r>
        <w:drawing>
          <wp:inline xmlns:a="http://schemas.openxmlformats.org/drawingml/2006/main" xmlns:pic="http://schemas.openxmlformats.org/drawingml/2006/picture">
            <wp:extent cx="3474720" cy="1671726"/>
            <wp:docPr id="3" name="Picture 3"/>
            <wp:cNvGraphicFramePr>
              <a:graphicFrameLocks noChangeAspect="1"/>
            </wp:cNvGraphicFramePr>
            <a:graphic>
              <a:graphicData uri="http://schemas.openxmlformats.org/drawingml/2006/picture">
                <pic:pic>
                  <pic:nvPicPr>
                    <pic:cNvPr id="0" name="hotels-motels-bed-breakfasts-logo-v2-dark.png"/>
                    <pic:cNvPicPr/>
                  </pic:nvPicPr>
                  <pic:blipFill>
                    <a:blip r:embed="rId14"/>
                    <a:stretch>
                      <a:fillRect/>
                    </a:stretch>
                  </pic:blipFill>
                  <pic:spPr>
                    <a:xfrm>
                      <a:off x="0" y="0"/>
                      <a:ext cx="3474720" cy="1671726"/>
                    </a:xfrm>
                    <a:prstGeom prst="rect"/>
                  </pic:spPr>
                </pic:pic>
              </a:graphicData>
            </a:graphic>
          </wp:inline>
        </w:drawing>
      </w:r>
    </w:p>
    <w:p>
      <w:r>
        <w:rPr>
          <w:rFonts w:ascii="Aptos" w:hAnsi="Aptos"/>
          <w:b/>
          <w:color w:val="087B7A"/>
        </w:rPr>
        <w:t xml:space="preserve">□  </w:t>
      </w:r>
      <w:r>
        <w:t>Check stay options and request availability</w:t>
      </w:r>
    </w:p>
    <w:p>
      <w:r>
        <w:rPr>
          <w:rFonts w:ascii="Aptos" w:hAnsi="Aptos"/>
          <w:b/>
          <w:color w:val="087B7A"/>
        </w:rPr>
        <w:t xml:space="preserve">□  </w:t>
      </w:r>
      <w:r>
        <w:t>Verified business identity and current contact information</w:t>
      </w:r>
    </w:p>
    <w:p>
      <w:r>
        <w:rPr>
          <w:rFonts w:ascii="Aptos" w:hAnsi="Aptos"/>
          <w:b/>
          <w:color w:val="087B7A"/>
        </w:rPr>
        <w:t xml:space="preserve">□  </w:t>
      </w:r>
      <w:r>
        <w:t>Clear request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23795"/>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prairie welcome. A stay worth planning.</w:t>
      </w:r>
    </w:p>
    <w:p>
      <w:r>
        <w:t>Explore rooms and plan your stay. Confirm availability and booking terms directly with the lodge.</w:t>
      </w:r>
    </w:p>
    <w:p>
      <w:r>
        <w:t>A useful lodge website should show what a stay can feel like and make the next step clear. Explore example rooms, amenities and arrival guidance, then confirm the details that matter with the property before you reserve. Prairie Lantern Lodge is a fictional demo, so these pages are not a live booking service.</w:t>
      </w:r>
    </w:p>
    <w:p>
      <w:r>
        <w:t>Suggested button: Explore Rooms</w:t>
      </w:r>
    </w:p>
    <w:p>
      <w:pPr>
        <w:pStyle w:val="Heading2"/>
      </w:pPr>
      <w:r>
        <w:t>Website advice</w:t>
      </w:r>
    </w:p>
    <w:p>
      <w:r>
        <w:t>Show distinct rooms, verified amenities, arrival information and a trustworthy booking handoff. Keep example availability separate from actual inventory.</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Rooms &amp; Stay Options</w:t>
      </w:r>
    </w:p>
    <w:p>
      <w:r>
        <w:t>Give this page one clear job in the customer journey.</w:t>
      </w:r>
    </w:p>
    <w:p>
      <w:pPr>
        <w:jc w:val="center"/>
      </w:pPr>
      <w:r>
        <w:drawing>
          <wp:inline xmlns:a="http://schemas.openxmlformats.org/drawingml/2006/main" xmlns:pic="http://schemas.openxmlformats.org/drawingml/2006/picture">
            <wp:extent cx="3566160" cy="2023795"/>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Choose the stay that fits your plans</w:t>
      </w:r>
    </w:p>
    <w:p>
      <w:r>
        <w:t>Compare room types, sleeping arrangements, parking and arrival details. This fictional demo does not show live availability or accept reservations. Confirm room features, accessibility, total price and cancellation terms with the lodge before booking.</w:t>
      </w:r>
    </w:p>
    <w:p>
      <w:r>
        <w:t>Suggested button: Ask about availability</w:t>
      </w:r>
    </w:p>
    <w:p>
      <w:pPr>
        <w:pStyle w:val="Heading2"/>
      </w:pPr>
      <w:r>
        <w:t>Website advice</w:t>
      </w:r>
    </w:p>
    <w:p>
      <w:r>
        <w:t>Use a distinct photo per actual room category. List confirmed capacity and amenities without inventing availability.</w:t>
      </w:r>
    </w:p>
    <w:p>
      <w:r>
        <w:br w:type="page"/>
      </w:r>
    </w:p>
    <w:p>
      <w:pPr>
        <w:pStyle w:val="Title"/>
      </w:pPr>
      <w:r>
        <w:t>Your draft: Rooms &amp; Stay Options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Amenities &amp; Local Area</w:t>
      </w:r>
    </w:p>
    <w:p>
      <w:r>
        <w:t>Give this page one clear job in the customer journey.</w:t>
      </w:r>
    </w:p>
    <w:p>
      <w:pPr>
        <w:jc w:val="center"/>
      </w:pPr>
      <w:r>
        <w:drawing>
          <wp:inline xmlns:a="http://schemas.openxmlformats.org/drawingml/2006/main" xmlns:pic="http://schemas.openxmlformats.org/drawingml/2006/picture">
            <wp:extent cx="3566160" cy="2023795"/>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The details that make a stay easier</w:t>
      </w:r>
    </w:p>
    <w:p>
      <w:r>
        <w:t>Plan beyond the room: review parking, check-in, Wi-Fi, breakfast, accessibility and nearby sights. The photos illustrate a possible guest experience. Confirm which amenities are available for your dates and room type with the lodge.</w:t>
      </w:r>
    </w:p>
    <w:p>
      <w:r>
        <w:t>Suggested button: Confirm amenities</w:t>
      </w:r>
    </w:p>
    <w:p>
      <w:pPr>
        <w:pStyle w:val="Heading2"/>
      </w:pPr>
      <w:r>
        <w:t>Website advice</w:t>
      </w:r>
    </w:p>
    <w:p>
      <w:r>
        <w:t>Separate on-property amenities from nearby attractions. Verify access, opening times and seasonal limitations.</w:t>
      </w:r>
    </w:p>
    <w:p>
      <w:r>
        <w:br w:type="page"/>
      </w:r>
    </w:p>
    <w:p>
      <w:pPr>
        <w:pStyle w:val="Title"/>
      </w:pPr>
      <w:r>
        <w:t>Your draft: Amenities &amp; Local Area</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Plan Your Arrival</w:t>
      </w:r>
    </w:p>
    <w:p>
      <w:r>
        <w:t>Give this page one clear job in the customer journey.</w:t>
      </w:r>
    </w:p>
    <w:p>
      <w:pPr>
        <w:jc w:val="center"/>
      </w:pPr>
      <w:r>
        <w:drawing>
          <wp:inline xmlns:a="http://schemas.openxmlformats.org/drawingml/2006/main" xmlns:pic="http://schemas.openxmlformats.org/drawingml/2006/picture">
            <wp:extent cx="3566160" cy="2023795"/>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smoother arrival starts here</w:t>
      </w:r>
    </w:p>
    <w:p>
      <w:r>
        <w:t>Before leaving, confirm your reservation, check-in window, directions and parking with the lodge. Ask about accessibility, late arrival and what to bring. This demo is an example only and does not provide live guest instructions.</w:t>
      </w:r>
    </w:p>
    <w:p>
      <w:r>
        <w:t>Suggested button: Confirm arrival details</w:t>
      </w:r>
    </w:p>
    <w:p>
      <w:pPr>
        <w:pStyle w:val="Heading2"/>
      </w:pPr>
      <w:r>
        <w:t>Website advice</w:t>
      </w:r>
    </w:p>
    <w:p>
      <w:r>
        <w:t>Explain check-in, parking, late arrival and accessibility using operator-approved details.</w:t>
      </w:r>
    </w:p>
    <w:p>
      <w:r>
        <w:br w:type="page"/>
      </w:r>
    </w:p>
    <w:p>
      <w:pPr>
        <w:pStyle w:val="Title"/>
      </w:pPr>
      <w:r>
        <w:t>Your draft: Plan Your Arrival</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&amp; Guest Questions</w:t>
      </w:r>
    </w:p>
    <w:p>
      <w:r>
        <w:t>Give this page one clear job in the customer journey.</w:t>
      </w:r>
    </w:p>
    <w:p>
      <w:pPr>
        <w:jc w:val="center"/>
      </w:pPr>
      <w:r>
        <w:drawing>
          <wp:inline xmlns:a="http://schemas.openxmlformats.org/drawingml/2006/main" xmlns:pic="http://schemas.openxmlformats.org/drawingml/2006/picture">
            <wp:extent cx="3566160" cy="2023795"/>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Meet the people behind the welcome</w:t>
      </w:r>
    </w:p>
    <w:p>
      <w:r>
        <w:t>Prairie Lantern Lodge is a fictional example of an independent lodging business. This page shows how to introduce the hosts and answer questions before guests inquire. Ask about room types, step-free access, pets, quiet hours, check-in, parking and cancellation. Confirm every detail directly before booking; this demo takes no reservations or payments.</w:t>
      </w:r>
    </w:p>
    <w:p>
      <w:r>
        <w:t>Suggested button: Ask a guest question</w:t>
      </w:r>
    </w:p>
    <w:p>
      <w:pPr>
        <w:pStyle w:val="Heading2"/>
      </w:pPr>
      <w:r>
        <w:t>Website advice</w:t>
      </w:r>
    </w:p>
    <w:p>
      <w:r>
        <w:t>Introduce the hosts and explain how booking questions and changes are handled. Publish genuine reviews only.</w:t>
      </w:r>
    </w:p>
    <w:p>
      <w:r>
        <w:br w:type="page"/>
      </w:r>
    </w:p>
    <w:p>
      <w:pPr>
        <w:pStyle w:val="Title"/>
      </w:pPr>
      <w:r>
        <w:t>Your draft: About &amp; Guest Questions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No rooms can be booked through this fictional example. Verify rates, availability, accessibility, amenities and terms with the operator before launch.</w:t>
      </w:r>
    </w:p>
    <w:p>
      <w:r>
        <w:rPr>
          <w:rFonts w:ascii="Aptos" w:hAnsi="Aptos"/>
          <w:b/>
          <w:color w:val="087B7A"/>
        </w:rPr>
        <w:t xml:space="preserve">□  </w:t>
      </w:r>
      <w:r>
        <w:t>Verify contact routes, hours, location and every offered service.</w:t>
      </w:r>
    </w:p>
    <w:p>
      <w:r>
        <w:rPr>
          <w:rFonts w:ascii="Aptos" w:hAnsi="Aptos"/>
          <w:b/>
          <w:color w:val="087B7A"/>
        </w:rPr>
        <w:t xml:space="preserve">□  </w:t>
      </w:r>
      <w:r>
        <w:t>Remove invented prices, claims, testimonials and availability.</w:t>
      </w:r>
    </w:p>
    <w:p>
      <w:r>
        <w:rPr>
          <w:rFonts w:ascii="Aptos" w:hAnsi="Aptos"/>
          <w:b/>
          <w:color w:val="087B7A"/>
        </w:rPr>
        <w:t xml:space="preserve">□  </w:t>
      </w:r>
      <w:r>
        <w:t>Keep sensitive records and payment details out of ordinary public forms.</w:t>
      </w:r>
    </w:p>
    <w:p>
      <w:r>
        <w:rPr>
          <w:rFonts w:ascii="Aptos" w:hAnsi="Aptos"/>
          <w:b/>
          <w:color w:val="087B7A"/>
        </w:rPr>
        <w:t xml:space="preserve">□  </w:t>
      </w:r>
      <w:r>
        <w:t>Check all image permissions, downloads and page links on a phone.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Hotels, Motels &amp; Bed and Breakfasts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hotels-motels-bed-breakfa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Motels &amp; Bed and Breakfasts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