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Accountants &amp; Bookkeepers</w:t>
        <w:br/>
        <w:t>Website workbook</w:t>
      </w:r>
    </w:p>
    <w:p>
      <w:pPr>
        <w:spacing w:after="360"/>
      </w:pPr>
      <w:r>
        <w:t>Plan a clear website for accountants &amp; bookkeepers.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Who we help, Qualifications and approach, Book a consultation"/>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Ledger Accounting</w:t>
      </w:r>
    </w:p>
    <w:p>
      <w:r>
        <w:br w:type="page"/>
      </w:r>
    </w:p>
    <w:p>
      <w:pPr>
        <w:spacing w:after="0" w:line="20" w:lineRule="exact"/>
      </w:pPr>
    </w:p>
    <w:p>
      <w:pPr>
        <w:spacing w:after="100"/>
      </w:pPr>
      <w:r>
        <w:rPr>
          <w:b/>
          <w:color w:val="08736F"/>
          <w:sz w:val="18"/>
        </w:rPr>
        <w:t>ACCOUNTANTS &amp; BOOKKEEPERS</w:t>
      </w:r>
    </w:p>
    <w:p>
      <w:pPr>
        <w:pStyle w:val="Title"/>
      </w:pPr>
      <w:r>
        <w:t>Your website brief</w:t>
      </w:r>
    </w:p>
    <w:p>
      <w:r>
        <w:t>A SaaSTech Servers workshop for accountants &amp; bookkeepers. Plan your website, learn from the Prairie Ledger Accounting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Identify the clients served, the main outcome, and the consultation action.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jp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Ledger Accounting example  |  </w:t>
      </w:r>
      <w:hyperlink r:id="rId17">
        <w:r>
          <w:rPr>
            <w:color w:val="08736F"/>
            <w:u w:val="single"/>
            <w:sz w:val="18"/>
          </w:rPr>
          <w:t>Explore SaaSTech Website Builder</w:t>
        </w:r>
      </w:hyperlink>
    </w:p>
    <w:p>
      <w:pPr>
        <w:pStyle w:val="Heading1"/>
      </w:pPr>
      <w:r>
        <w:t>Demo text example</w:t>
      </w:r>
    </w:p>
    <w:p>
      <w:r>
        <w:rPr>
          <w:b/>
          <w:sz w:val="24"/>
        </w:rPr>
        <w:t>Expert Business Accounting Services</w:t>
      </w:r>
    </w:p>
    <w:p>
      <w:r>
        <w:rPr>
          <w:b w:val="0"/>
        </w:rPr>
        <w:t>Reliable financial management for small businesses and farms</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Separate bookkeeping, payroll, tax, reporting, advisory, and other actual offerings.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jp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Ledger Accounting example  |  </w:t>
      </w:r>
      <w:hyperlink r:id="rId17">
        <w:r>
          <w:rPr>
            <w:color w:val="08736F"/>
            <w:u w:val="single"/>
            <w:sz w:val="18"/>
          </w:rPr>
          <w:t>Explore SaaSTech Website Builder</w:t>
        </w:r>
      </w:hyperlink>
    </w:p>
    <w:p>
      <w:pPr>
        <w:pStyle w:val="Heading1"/>
      </w:pPr>
      <w:r>
        <w:t>Sample wording to adapt</w:t>
      </w:r>
    </w:p>
    <w:p>
      <w:r>
        <w:rPr>
          <w:b/>
          <w:sz w:val="24"/>
        </w:rPr>
        <w:t>Accounting support with a clear scope</w:t>
      </w:r>
    </w:p>
    <w:p>
      <w:r>
        <w:rPr>
          <w:b w:val="0"/>
        </w:rPr>
        <w:t>Discuss bookkeeping, payroll, reporting or advisory needs and the deadlines you are working toward. We will agree responsibilities and the information required before starting. Use the approved secure process for financial documents.</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Who we help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Who we help</w:t>
      </w:r>
    </w:p>
    <w:p>
      <w:pPr>
        <w:pStyle w:val="Heading1"/>
      </w:pPr>
      <w:r>
        <w:t>The job of this page</w:t>
      </w:r>
    </w:p>
    <w:p>
      <w:r>
        <w:rPr>
          <w:b w:val="0"/>
        </w:rPr>
        <w:t>Describe the business sizes or industries that are the best fit.</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who-we-help.jp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Ledger Accounting example  |  </w:t>
      </w:r>
      <w:hyperlink r:id="rId17">
        <w:r>
          <w:rPr>
            <w:color w:val="08736F"/>
            <w:u w:val="single"/>
            <w:sz w:val="18"/>
          </w:rPr>
          <w:t>Explore SaaSTech Website Builder</w:t>
        </w:r>
      </w:hyperlink>
    </w:p>
    <w:p>
      <w:pPr>
        <w:pStyle w:val="Heading1"/>
      </w:pPr>
      <w:r>
        <w:t>Demo text example</w:t>
      </w:r>
    </w:p>
    <w:p>
      <w:r>
        <w:rPr>
          <w:b/>
          <w:color w:val="08736F"/>
          <w:sz w:val="24"/>
        </w:rPr>
        <w:t>ACCOUNTING SUPPORT FOR PRACTICAL BUSINESSES</w:t>
      </w:r>
    </w:p>
    <w:p>
      <w:r>
        <w:rPr>
          <w:b w:val="0"/>
        </w:rPr>
        <w:t>Prairie Ledger Accounting supports Saskatchewan owners who want dependable records, understandable reports, and a clear year-round accounting routine.</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5" name="Picture 15" descr="Page plan with Who we help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Who we help</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Qualifications and approach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Qualifications and approach</w:t>
      </w:r>
    </w:p>
    <w:p>
      <w:pPr>
        <w:pStyle w:val="Heading1"/>
      </w:pPr>
      <w:r>
        <w:t>The job of this page</w:t>
      </w:r>
    </w:p>
    <w:p>
      <w:r>
        <w:rPr>
          <w:b w:val="0"/>
        </w:rPr>
        <w:t>Publish verifiable credentials, experience, process, and confidentiality expectations.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qualifications-approach.jp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Ledger Accounting example  |  </w:t>
      </w:r>
      <w:hyperlink r:id="rId17">
        <w:r>
          <w:rPr>
            <w:color w:val="08736F"/>
            <w:u w:val="single"/>
            <w:sz w:val="18"/>
          </w:rPr>
          <w:t>Explore SaaSTech Website Builder</w:t>
        </w:r>
      </w:hyperlink>
    </w:p>
    <w:p>
      <w:pPr>
        <w:pStyle w:val="Heading1"/>
      </w:pPr>
      <w:r>
        <w:t>Sample wording to adapt</w:t>
      </w:r>
    </w:p>
    <w:p>
      <w:r>
        <w:rPr>
          <w:b/>
          <w:sz w:val="24"/>
        </w:rPr>
        <w:t>Know who will handle your work</w:t>
      </w:r>
    </w:p>
    <w:p>
      <w:r>
        <w:rPr>
          <w:b w:val="0"/>
        </w:rPr>
        <w:t>Ask about verified qualifications, the engagement scope and how questions are handled. Agree the reporting routine and document-sharing process before providing records. Do not assume a service or designation from an example website.</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7" name="Picture 17" descr="Page plan with Qualifications and approach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Qualifications and approach</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Book a consultation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Book a consultation</w:t>
      </w:r>
    </w:p>
    <w:p>
      <w:pPr>
        <w:pStyle w:val="Heading1"/>
      </w:pPr>
      <w:r>
        <w:t>The job of this page</w:t>
      </w:r>
    </w:p>
    <w:p>
      <w:r>
        <w:rPr>
          <w:b w:val="0"/>
        </w:rPr>
        <w:t>Collect only basic contact and fit information; move documents to an approved secure channel.</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book-consultation.jp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Ledger Accounting example  |  </w:t>
      </w:r>
      <w:hyperlink r:id="rId17">
        <w:r>
          <w:rPr>
            <w:color w:val="08736F"/>
            <w:u w:val="single"/>
            <w:sz w:val="18"/>
          </w:rPr>
          <w:t>Explore SaaSTech Website Builder</w:t>
        </w:r>
      </w:hyperlink>
    </w:p>
    <w:p>
      <w:pPr>
        <w:pStyle w:val="Heading1"/>
      </w:pPr>
      <w:r>
        <w:t>Demo text example</w:t>
      </w:r>
    </w:p>
    <w:p>
      <w:r>
        <w:rPr>
          <w:b/>
          <w:color w:val="08736F"/>
          <w:sz w:val="24"/>
        </w:rPr>
        <w:t>PROTECTING YOUR FINANCIAL INFORMATION</w:t>
      </w:r>
    </w:p>
    <w:p>
      <w:r>
        <w:rPr>
          <w:b w:val="0"/>
        </w:rPr>
        <w:t>Please do not send tax records, banking details, identification, or financial documents through this public form. We will provide an approved secure process after the introductory conversation.</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Book a consultation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Book a consultation</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accountants &amp; bookkeepers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Accountants &amp; Bookkeepers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Accountants &amp; Bookkeepers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ACCOUNTANTS &amp; BOOKKEEPERS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account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acco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&amp; Bookkeepers Website Workbook</dc:title>
  <dc:subject>SaaSTech Servers website planning workshop for Accountants &amp; Bookkeepers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